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383" w:rsidRPr="002745A4" w:rsidRDefault="00C73383" w:rsidP="00C14FDB">
      <w:pPr>
        <w:spacing w:after="0" w:line="360" w:lineRule="auto"/>
        <w:rPr>
          <w:rFonts w:cs="Calibri"/>
          <w:b/>
          <w:sz w:val="24"/>
          <w:szCs w:val="24"/>
        </w:rPr>
      </w:pPr>
    </w:p>
    <w:p w:rsidR="00C73383" w:rsidRPr="002745A4" w:rsidRDefault="00306412" w:rsidP="00C73383">
      <w:pPr>
        <w:spacing w:after="0" w:line="360" w:lineRule="auto"/>
        <w:jc w:val="center"/>
        <w:rPr>
          <w:rFonts w:cs="Calibri"/>
          <w:b/>
          <w:sz w:val="24"/>
          <w:szCs w:val="24"/>
        </w:rPr>
      </w:pPr>
      <w:r>
        <w:rPr>
          <w:rFonts w:cs="Calibri"/>
          <w:noProof/>
          <w:lang w:eastAsia="tr-TR"/>
        </w:rPr>
        <w:drawing>
          <wp:inline distT="0" distB="0" distL="0" distR="0">
            <wp:extent cx="745490" cy="1101090"/>
            <wp:effectExtent l="0" t="0" r="0" b="3810"/>
            <wp:docPr id="8" name="Resim 1" descr="hacettep-universitesi-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ttep-universitesi-logos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5490" cy="1101090"/>
                    </a:xfrm>
                    <a:prstGeom prst="rect">
                      <a:avLst/>
                    </a:prstGeom>
                    <a:noFill/>
                    <a:ln>
                      <a:noFill/>
                    </a:ln>
                  </pic:spPr>
                </pic:pic>
              </a:graphicData>
            </a:graphic>
          </wp:inline>
        </w:drawing>
      </w:r>
    </w:p>
    <w:p w:rsidR="00C73383" w:rsidRPr="002745A4" w:rsidRDefault="00C73383" w:rsidP="00C73383">
      <w:pPr>
        <w:spacing w:after="0" w:line="360" w:lineRule="auto"/>
        <w:jc w:val="center"/>
        <w:rPr>
          <w:rFonts w:cs="Calibri"/>
          <w:b/>
          <w:sz w:val="24"/>
          <w:szCs w:val="24"/>
        </w:rPr>
      </w:pPr>
    </w:p>
    <w:p w:rsidR="00C14FDB" w:rsidRDefault="008F39F5" w:rsidP="00C73383">
      <w:pPr>
        <w:spacing w:after="0" w:line="360" w:lineRule="auto"/>
        <w:jc w:val="center"/>
        <w:rPr>
          <w:rFonts w:cs="Calibri"/>
          <w:b/>
          <w:szCs w:val="24"/>
        </w:rPr>
      </w:pPr>
      <w:r>
        <w:rPr>
          <w:rFonts w:cs="Calibri"/>
          <w:b/>
          <w:szCs w:val="24"/>
        </w:rPr>
        <w:t>HACETTEPE ÜNİVERSİTESİ</w:t>
      </w:r>
    </w:p>
    <w:p w:rsidR="008F39F5" w:rsidRDefault="008F39F5" w:rsidP="00C73383">
      <w:pPr>
        <w:spacing w:after="0" w:line="360" w:lineRule="auto"/>
        <w:jc w:val="center"/>
        <w:rPr>
          <w:rFonts w:cs="Calibri"/>
          <w:b/>
          <w:szCs w:val="24"/>
        </w:rPr>
      </w:pPr>
      <w:r>
        <w:rPr>
          <w:rFonts w:cs="Calibri"/>
          <w:b/>
          <w:szCs w:val="24"/>
        </w:rPr>
        <w:t>BİLİŞİM ENSTİTÜSÜ</w:t>
      </w:r>
    </w:p>
    <w:p w:rsidR="00ED1A35" w:rsidRDefault="00ED1A35" w:rsidP="00C73383">
      <w:pPr>
        <w:spacing w:after="0" w:line="360" w:lineRule="auto"/>
        <w:jc w:val="center"/>
        <w:rPr>
          <w:rFonts w:cs="Calibri"/>
          <w:b/>
          <w:szCs w:val="24"/>
        </w:rPr>
      </w:pPr>
      <w:r>
        <w:rPr>
          <w:rFonts w:cs="Calibri"/>
          <w:b/>
          <w:szCs w:val="24"/>
        </w:rPr>
        <w:t>BİLGİSAYAR GRAFİĞİ ANABİLİM DALI</w:t>
      </w:r>
    </w:p>
    <w:p w:rsidR="008F39F5" w:rsidRDefault="008F39F5" w:rsidP="00C73383">
      <w:pPr>
        <w:spacing w:after="0" w:line="360" w:lineRule="auto"/>
        <w:jc w:val="center"/>
        <w:rPr>
          <w:rFonts w:cs="Calibri"/>
          <w:b/>
          <w:szCs w:val="24"/>
        </w:rPr>
      </w:pPr>
      <w:r>
        <w:rPr>
          <w:rFonts w:cs="Calibri"/>
          <w:b/>
          <w:szCs w:val="24"/>
        </w:rPr>
        <w:t>BİLGİSAYAR ANİMASYONU ve OYUN BÖLÜMÜ</w:t>
      </w:r>
    </w:p>
    <w:p w:rsidR="008F39F5" w:rsidRPr="002745A4" w:rsidRDefault="008F39F5" w:rsidP="00C73383">
      <w:pPr>
        <w:spacing w:after="0" w:line="360" w:lineRule="auto"/>
        <w:jc w:val="center"/>
        <w:rPr>
          <w:rFonts w:cs="Calibri"/>
          <w:b/>
          <w:szCs w:val="24"/>
        </w:rPr>
      </w:pPr>
      <w:r>
        <w:rPr>
          <w:rFonts w:cs="Calibri"/>
          <w:b/>
          <w:szCs w:val="24"/>
        </w:rPr>
        <w:t>BCO650 Dönem Projesi</w:t>
      </w:r>
    </w:p>
    <w:p w:rsidR="00C14FDB" w:rsidRPr="002745A4" w:rsidRDefault="00C14FDB" w:rsidP="00C14FDB">
      <w:pPr>
        <w:jc w:val="center"/>
        <w:rPr>
          <w:rFonts w:cs="Calibri"/>
          <w:sz w:val="40"/>
          <w:szCs w:val="40"/>
        </w:rPr>
      </w:pPr>
    </w:p>
    <w:p w:rsidR="00C14FDB" w:rsidRPr="002745A4" w:rsidRDefault="008F39F5" w:rsidP="00C14FDB">
      <w:pPr>
        <w:jc w:val="center"/>
        <w:rPr>
          <w:rFonts w:cs="Calibri"/>
          <w:sz w:val="40"/>
          <w:szCs w:val="40"/>
        </w:rPr>
      </w:pPr>
      <w:r>
        <w:rPr>
          <w:rFonts w:cs="Calibri"/>
          <w:sz w:val="40"/>
          <w:szCs w:val="40"/>
        </w:rPr>
        <w:t>Ragged Road Racing</w:t>
      </w:r>
    </w:p>
    <w:p w:rsidR="00C14FDB" w:rsidRPr="002745A4" w:rsidRDefault="00C14FDB" w:rsidP="00C14FDB">
      <w:pPr>
        <w:jc w:val="center"/>
        <w:rPr>
          <w:rFonts w:cs="Calibri"/>
          <w:sz w:val="40"/>
          <w:szCs w:val="40"/>
        </w:rPr>
      </w:pPr>
    </w:p>
    <w:p w:rsidR="00C14FDB" w:rsidRPr="002745A4" w:rsidRDefault="00C14FDB" w:rsidP="008F39F5">
      <w:pPr>
        <w:jc w:val="center"/>
        <w:rPr>
          <w:rFonts w:cs="Calibri"/>
          <w:sz w:val="40"/>
          <w:szCs w:val="40"/>
        </w:rPr>
      </w:pPr>
      <w:r w:rsidRPr="002745A4">
        <w:rPr>
          <w:rFonts w:cs="Calibri"/>
          <w:sz w:val="40"/>
          <w:szCs w:val="40"/>
        </w:rPr>
        <w:t>Oyun Tasarım Belgesi</w:t>
      </w:r>
    </w:p>
    <w:p w:rsidR="00C14FDB" w:rsidRPr="002745A4" w:rsidRDefault="00C14FDB" w:rsidP="00C14FDB">
      <w:pPr>
        <w:jc w:val="center"/>
        <w:rPr>
          <w:rFonts w:cs="Calibri"/>
          <w:sz w:val="40"/>
          <w:szCs w:val="40"/>
        </w:rPr>
      </w:pPr>
    </w:p>
    <w:p w:rsidR="00C14FDB" w:rsidRPr="002745A4" w:rsidRDefault="00C14FDB" w:rsidP="00C73383">
      <w:pPr>
        <w:spacing w:after="0" w:line="360" w:lineRule="auto"/>
        <w:jc w:val="center"/>
        <w:rPr>
          <w:rFonts w:cs="Calibri"/>
          <w:sz w:val="24"/>
          <w:szCs w:val="24"/>
        </w:rPr>
      </w:pPr>
    </w:p>
    <w:p w:rsidR="004111A3" w:rsidRDefault="004111A3" w:rsidP="00C73383">
      <w:pPr>
        <w:spacing w:after="0" w:line="360" w:lineRule="auto"/>
        <w:jc w:val="center"/>
        <w:rPr>
          <w:rFonts w:cs="Calibri"/>
          <w:sz w:val="24"/>
          <w:szCs w:val="24"/>
        </w:rPr>
      </w:pPr>
      <w:r w:rsidRPr="004111A3">
        <w:rPr>
          <w:rFonts w:cs="Calibri"/>
          <w:sz w:val="24"/>
          <w:szCs w:val="24"/>
        </w:rPr>
        <w:t>Prof. Dr. Hakan TÜZÜN</w:t>
      </w:r>
    </w:p>
    <w:p w:rsidR="00C73383" w:rsidRPr="002745A4" w:rsidRDefault="00C73383" w:rsidP="00C73383">
      <w:pPr>
        <w:spacing w:after="0" w:line="360" w:lineRule="auto"/>
        <w:jc w:val="center"/>
        <w:rPr>
          <w:rFonts w:cs="Calibri"/>
          <w:sz w:val="24"/>
          <w:szCs w:val="24"/>
        </w:rPr>
      </w:pPr>
      <w:r w:rsidRPr="002745A4">
        <w:rPr>
          <w:rFonts w:cs="Calibri"/>
          <w:sz w:val="24"/>
          <w:szCs w:val="24"/>
        </w:rPr>
        <w:t>Proje Danışmanı</w:t>
      </w:r>
    </w:p>
    <w:p w:rsidR="00655F3F" w:rsidRPr="002745A4" w:rsidRDefault="00655F3F" w:rsidP="00C14FDB">
      <w:pPr>
        <w:spacing w:after="0" w:line="360" w:lineRule="auto"/>
        <w:rPr>
          <w:rFonts w:cs="Calibri"/>
          <w:sz w:val="24"/>
          <w:szCs w:val="24"/>
        </w:rPr>
      </w:pPr>
    </w:p>
    <w:p w:rsidR="00C14FDB" w:rsidRPr="002745A4" w:rsidRDefault="00C14FDB" w:rsidP="00C14FDB">
      <w:pPr>
        <w:spacing w:after="0" w:line="360" w:lineRule="auto"/>
        <w:rPr>
          <w:rFonts w:cs="Calibri"/>
          <w:sz w:val="24"/>
          <w:szCs w:val="24"/>
        </w:rPr>
      </w:pPr>
    </w:p>
    <w:p w:rsidR="00C14FDB" w:rsidRPr="002745A4" w:rsidRDefault="00C14FDB" w:rsidP="00C73383">
      <w:pPr>
        <w:spacing w:after="0" w:line="360" w:lineRule="auto"/>
        <w:jc w:val="center"/>
        <w:rPr>
          <w:rFonts w:cs="Calibri"/>
          <w:sz w:val="24"/>
          <w:szCs w:val="24"/>
        </w:rPr>
      </w:pPr>
    </w:p>
    <w:p w:rsidR="00C14FDB" w:rsidRPr="002745A4" w:rsidRDefault="008F39F5" w:rsidP="00C14FDB">
      <w:pPr>
        <w:jc w:val="center"/>
        <w:rPr>
          <w:rFonts w:cs="Calibri"/>
          <w:sz w:val="24"/>
          <w:szCs w:val="32"/>
        </w:rPr>
      </w:pPr>
      <w:r>
        <w:rPr>
          <w:rFonts w:cs="Calibri"/>
          <w:sz w:val="24"/>
          <w:szCs w:val="32"/>
        </w:rPr>
        <w:t>Murat Yılmaz</w:t>
      </w:r>
    </w:p>
    <w:p w:rsidR="00C14FDB" w:rsidRPr="002745A4" w:rsidRDefault="00C14FDB" w:rsidP="00C14FDB">
      <w:pPr>
        <w:jc w:val="center"/>
        <w:rPr>
          <w:rFonts w:cs="Calibri"/>
          <w:sz w:val="24"/>
          <w:szCs w:val="32"/>
        </w:rPr>
      </w:pPr>
      <w:r w:rsidRPr="002745A4">
        <w:rPr>
          <w:rFonts w:cs="Calibri"/>
          <w:sz w:val="24"/>
          <w:szCs w:val="32"/>
        </w:rPr>
        <w:t>20</w:t>
      </w:r>
      <w:r w:rsidR="008F39F5">
        <w:rPr>
          <w:rFonts w:cs="Calibri"/>
          <w:sz w:val="24"/>
          <w:szCs w:val="32"/>
        </w:rPr>
        <w:t>20</w:t>
      </w:r>
    </w:p>
    <w:p w:rsidR="00966C67" w:rsidRPr="002745A4" w:rsidRDefault="00771D2A" w:rsidP="0054434E">
      <w:pPr>
        <w:pStyle w:val="Balk1"/>
        <w:spacing w:line="264" w:lineRule="auto"/>
        <w:rPr>
          <w:rFonts w:cs="Calibri"/>
          <w:b w:val="0"/>
          <w:sz w:val="24"/>
          <w:szCs w:val="24"/>
          <w:u w:val="single"/>
        </w:rPr>
      </w:pPr>
      <w:r w:rsidRPr="002745A4">
        <w:rPr>
          <w:rFonts w:ascii="Calibri" w:hAnsi="Calibri" w:cs="Calibri"/>
          <w:sz w:val="24"/>
          <w:szCs w:val="24"/>
        </w:rPr>
        <w:br w:type="page"/>
      </w:r>
      <w:bookmarkStart w:id="0" w:name="_Toc396861079"/>
      <w:r w:rsidR="0065057B" w:rsidRPr="002745A4">
        <w:rPr>
          <w:rFonts w:ascii="Calibri" w:hAnsi="Calibri" w:cs="Calibri"/>
        </w:rPr>
        <w:lastRenderedPageBreak/>
        <w:t>İÇİNDEKİLER</w:t>
      </w:r>
      <w:bookmarkEnd w:id="0"/>
    </w:p>
    <w:p w:rsidR="009D0335" w:rsidRPr="002745A4" w:rsidRDefault="00143AE6" w:rsidP="004111A3">
      <w:pPr>
        <w:pStyle w:val="T1"/>
        <w:tabs>
          <w:tab w:val="right" w:leader="dot" w:pos="9112"/>
        </w:tabs>
        <w:spacing w:line="240" w:lineRule="auto"/>
        <w:jc w:val="right"/>
        <w:rPr>
          <w:rStyle w:val="Kpr"/>
          <w:rFonts w:cs="Calibri"/>
          <w:noProof/>
          <w:sz w:val="24"/>
          <w:szCs w:val="24"/>
        </w:rPr>
      </w:pPr>
      <w:r w:rsidRPr="002745A4">
        <w:rPr>
          <w:rFonts w:cs="Calibri"/>
        </w:rPr>
        <w:fldChar w:fldCharType="begin"/>
      </w:r>
      <w:r w:rsidR="009D0335" w:rsidRPr="002745A4">
        <w:rPr>
          <w:rFonts w:cs="Calibri"/>
        </w:rPr>
        <w:instrText xml:space="preserve"> TOC \o "1-4" \h \z \u </w:instrText>
      </w:r>
      <w:r w:rsidRPr="002745A4">
        <w:rPr>
          <w:rFonts w:cs="Calibri"/>
        </w:rPr>
        <w:fldChar w:fldCharType="separate"/>
      </w:r>
      <w:hyperlink w:anchor="_Toc396861082" w:history="1">
        <w:r w:rsidR="009D0335" w:rsidRPr="002745A4">
          <w:rPr>
            <w:rStyle w:val="Kpr"/>
            <w:rFonts w:cs="Calibri"/>
            <w:noProof/>
            <w:sz w:val="24"/>
            <w:szCs w:val="24"/>
          </w:rPr>
          <w:t>1. GİRİŞ</w:t>
        </w:r>
        <w:r w:rsidR="009D0335" w:rsidRPr="002745A4">
          <w:rPr>
            <w:rFonts w:cs="Calibri"/>
            <w:noProof/>
            <w:webHidden/>
            <w:sz w:val="24"/>
            <w:szCs w:val="24"/>
          </w:rPr>
          <w:tab/>
        </w:r>
      </w:hyperlink>
      <w:r w:rsidR="000108A4">
        <w:rPr>
          <w:rFonts w:cs="Calibri"/>
          <w:noProof/>
          <w:sz w:val="24"/>
          <w:szCs w:val="24"/>
        </w:rPr>
        <w:t>3</w:t>
      </w:r>
    </w:p>
    <w:p w:rsidR="00BC289C" w:rsidRPr="002745A4" w:rsidRDefault="00143AE6" w:rsidP="004111A3">
      <w:pPr>
        <w:pStyle w:val="T1"/>
        <w:tabs>
          <w:tab w:val="right" w:leader="dot" w:pos="9112"/>
        </w:tabs>
        <w:spacing w:line="240" w:lineRule="auto"/>
        <w:jc w:val="right"/>
        <w:rPr>
          <w:rStyle w:val="Kpr"/>
          <w:rFonts w:cs="Calibri"/>
          <w:noProof/>
          <w:sz w:val="24"/>
          <w:szCs w:val="24"/>
        </w:rPr>
      </w:pPr>
      <w:hyperlink w:anchor="_Toc396861082" w:history="1">
        <w:r w:rsidR="00BC289C" w:rsidRPr="002745A4">
          <w:rPr>
            <w:rStyle w:val="Kpr"/>
            <w:rFonts w:cs="Calibri"/>
            <w:noProof/>
            <w:sz w:val="24"/>
            <w:szCs w:val="24"/>
          </w:rPr>
          <w:t xml:space="preserve">1.1. </w:t>
        </w:r>
        <w:r w:rsidR="000108A4" w:rsidRPr="000108A4">
          <w:rPr>
            <w:rStyle w:val="Kpr"/>
            <w:rFonts w:cs="Calibri"/>
            <w:noProof/>
            <w:sz w:val="24"/>
            <w:szCs w:val="24"/>
          </w:rPr>
          <w:t>Oyunun Kısa Özeti ve Konsepti</w:t>
        </w:r>
        <w:r w:rsidR="00BC289C" w:rsidRPr="002745A4">
          <w:rPr>
            <w:rFonts w:cs="Calibri"/>
            <w:noProof/>
            <w:webHidden/>
            <w:sz w:val="24"/>
            <w:szCs w:val="24"/>
          </w:rPr>
          <w:tab/>
        </w:r>
      </w:hyperlink>
      <w:r w:rsidR="000108A4">
        <w:rPr>
          <w:rFonts w:cs="Calibri"/>
          <w:noProof/>
        </w:rPr>
        <w:t>3</w:t>
      </w:r>
    </w:p>
    <w:p w:rsidR="00BC289C" w:rsidRPr="002745A4" w:rsidRDefault="00143AE6" w:rsidP="004111A3">
      <w:pPr>
        <w:pStyle w:val="T1"/>
        <w:tabs>
          <w:tab w:val="right" w:leader="dot" w:pos="9112"/>
        </w:tabs>
        <w:spacing w:line="240" w:lineRule="auto"/>
        <w:jc w:val="right"/>
        <w:rPr>
          <w:rFonts w:eastAsia="Times New Roman" w:cs="Calibri"/>
          <w:noProof/>
          <w:sz w:val="24"/>
          <w:szCs w:val="24"/>
        </w:rPr>
      </w:pPr>
      <w:hyperlink w:anchor="_Toc396861082" w:history="1">
        <w:r w:rsidR="00BC289C" w:rsidRPr="002745A4">
          <w:rPr>
            <w:rStyle w:val="Kpr"/>
            <w:rFonts w:cs="Calibri"/>
            <w:noProof/>
            <w:sz w:val="24"/>
            <w:szCs w:val="24"/>
          </w:rPr>
          <w:t>1.2. Benzer Oyun Türleri</w:t>
        </w:r>
        <w:r w:rsidR="00BC289C" w:rsidRPr="002745A4">
          <w:rPr>
            <w:rFonts w:cs="Calibri"/>
            <w:noProof/>
            <w:webHidden/>
            <w:sz w:val="24"/>
            <w:szCs w:val="24"/>
          </w:rPr>
          <w:tab/>
        </w:r>
      </w:hyperlink>
      <w:r w:rsidR="000108A4">
        <w:rPr>
          <w:rFonts w:cs="Calibri"/>
          <w:noProof/>
        </w:rPr>
        <w:t>3</w:t>
      </w:r>
    </w:p>
    <w:p w:rsidR="009D0335" w:rsidRPr="002745A4" w:rsidRDefault="00143AE6" w:rsidP="004111A3">
      <w:pPr>
        <w:pStyle w:val="T1"/>
        <w:tabs>
          <w:tab w:val="right" w:leader="dot" w:pos="9112"/>
        </w:tabs>
        <w:spacing w:line="240" w:lineRule="auto"/>
        <w:jc w:val="right"/>
        <w:rPr>
          <w:rFonts w:eastAsia="Times New Roman" w:cs="Calibri"/>
          <w:noProof/>
          <w:sz w:val="24"/>
          <w:szCs w:val="24"/>
        </w:rPr>
      </w:pPr>
      <w:hyperlink w:anchor="_Toc396861086" w:history="1">
        <w:r w:rsidR="000108A4">
          <w:rPr>
            <w:rStyle w:val="Kpr"/>
            <w:rFonts w:cs="Calibri"/>
            <w:noProof/>
            <w:sz w:val="24"/>
            <w:szCs w:val="24"/>
          </w:rPr>
          <w:t>2. Oynanış ve Mekanikler</w:t>
        </w:r>
        <w:r w:rsidR="009D0335" w:rsidRPr="002745A4">
          <w:rPr>
            <w:rFonts w:cs="Calibri"/>
            <w:noProof/>
            <w:webHidden/>
            <w:sz w:val="24"/>
            <w:szCs w:val="24"/>
          </w:rPr>
          <w:tab/>
        </w:r>
        <w:r w:rsidR="00463350" w:rsidRPr="002745A4">
          <w:rPr>
            <w:rFonts w:cs="Calibri"/>
            <w:noProof/>
            <w:webHidden/>
            <w:sz w:val="24"/>
            <w:szCs w:val="24"/>
          </w:rPr>
          <w:t>4</w:t>
        </w:r>
      </w:hyperlink>
    </w:p>
    <w:p w:rsidR="009D0335" w:rsidRPr="002745A4" w:rsidRDefault="00143AE6" w:rsidP="004111A3">
      <w:pPr>
        <w:pStyle w:val="T2"/>
        <w:spacing w:line="240" w:lineRule="auto"/>
        <w:jc w:val="right"/>
        <w:rPr>
          <w:rFonts w:eastAsia="Times New Roman" w:cs="Calibri"/>
          <w:noProof/>
        </w:rPr>
      </w:pPr>
      <w:hyperlink w:anchor="_Toc396861087" w:history="1">
        <w:r w:rsidR="009D0335" w:rsidRPr="002745A4">
          <w:rPr>
            <w:rStyle w:val="Kpr"/>
            <w:rFonts w:cs="Calibri"/>
            <w:noProof/>
            <w:sz w:val="24"/>
            <w:szCs w:val="24"/>
          </w:rPr>
          <w:t xml:space="preserve">2.1. </w:t>
        </w:r>
        <w:r w:rsidR="000108A4">
          <w:rPr>
            <w:rStyle w:val="Kpr"/>
            <w:rFonts w:cs="Calibri"/>
            <w:noProof/>
            <w:sz w:val="24"/>
            <w:szCs w:val="24"/>
          </w:rPr>
          <w:t>Oynanış</w:t>
        </w:r>
        <w:r w:rsidR="009D0335" w:rsidRPr="002745A4">
          <w:rPr>
            <w:rFonts w:cs="Calibri"/>
            <w:noProof/>
            <w:webHidden/>
          </w:rPr>
          <w:tab/>
        </w:r>
        <w:r w:rsidR="00463350" w:rsidRPr="002745A4">
          <w:rPr>
            <w:rFonts w:cs="Calibri"/>
            <w:noProof/>
            <w:webHidden/>
          </w:rPr>
          <w:t>4</w:t>
        </w:r>
      </w:hyperlink>
    </w:p>
    <w:p w:rsidR="009D0335" w:rsidRPr="002745A4" w:rsidRDefault="00143AE6" w:rsidP="004111A3">
      <w:pPr>
        <w:pStyle w:val="T2"/>
        <w:spacing w:line="240" w:lineRule="auto"/>
        <w:jc w:val="right"/>
        <w:rPr>
          <w:rFonts w:eastAsia="Times New Roman" w:cs="Calibri"/>
          <w:noProof/>
        </w:rPr>
      </w:pPr>
      <w:hyperlink w:anchor="_Toc396861090" w:history="1">
        <w:r w:rsidR="009D0335" w:rsidRPr="002745A4">
          <w:rPr>
            <w:rStyle w:val="Kpr"/>
            <w:rFonts w:cs="Calibri"/>
            <w:noProof/>
            <w:sz w:val="24"/>
            <w:szCs w:val="24"/>
          </w:rPr>
          <w:t>2.2. Mekanikler</w:t>
        </w:r>
        <w:r w:rsidR="009D0335" w:rsidRPr="002745A4">
          <w:rPr>
            <w:rFonts w:cs="Calibri"/>
            <w:noProof/>
            <w:webHidden/>
          </w:rPr>
          <w:tab/>
        </w:r>
        <w:r w:rsidR="00463350" w:rsidRPr="002745A4">
          <w:rPr>
            <w:rFonts w:cs="Calibri"/>
            <w:noProof/>
            <w:webHidden/>
          </w:rPr>
          <w:t>4</w:t>
        </w:r>
      </w:hyperlink>
    </w:p>
    <w:p w:rsidR="009D0335" w:rsidRPr="002745A4" w:rsidRDefault="00143AE6" w:rsidP="004111A3">
      <w:pPr>
        <w:pStyle w:val="T3"/>
        <w:spacing w:line="240" w:lineRule="auto"/>
        <w:jc w:val="right"/>
        <w:rPr>
          <w:rFonts w:eastAsia="Times New Roman" w:cs="Calibri"/>
          <w:noProof/>
        </w:rPr>
      </w:pPr>
      <w:hyperlink w:anchor="_Toc396861091" w:history="1">
        <w:r w:rsidR="009D0335" w:rsidRPr="002745A4">
          <w:rPr>
            <w:rStyle w:val="Kpr"/>
            <w:rFonts w:cs="Calibri"/>
            <w:noProof/>
            <w:sz w:val="24"/>
            <w:szCs w:val="24"/>
          </w:rPr>
          <w:t>2.2.1. Fizik</w:t>
        </w:r>
        <w:r w:rsidR="009D0335" w:rsidRPr="002745A4">
          <w:rPr>
            <w:rFonts w:cs="Calibri"/>
            <w:noProof/>
            <w:webHidden/>
          </w:rPr>
          <w:tab/>
        </w:r>
        <w:r w:rsidR="00463350" w:rsidRPr="002745A4">
          <w:rPr>
            <w:rFonts w:cs="Calibri"/>
            <w:noProof/>
            <w:webHidden/>
          </w:rPr>
          <w:t>4</w:t>
        </w:r>
      </w:hyperlink>
    </w:p>
    <w:p w:rsidR="009D0335" w:rsidRPr="002745A4" w:rsidRDefault="00143AE6" w:rsidP="004111A3">
      <w:pPr>
        <w:pStyle w:val="T3"/>
        <w:spacing w:line="240" w:lineRule="auto"/>
        <w:jc w:val="right"/>
        <w:rPr>
          <w:rStyle w:val="Kpr"/>
          <w:rFonts w:cs="Calibri"/>
          <w:noProof/>
          <w:sz w:val="24"/>
          <w:szCs w:val="24"/>
        </w:rPr>
      </w:pPr>
      <w:hyperlink w:anchor="_Toc396861094" w:history="1">
        <w:r w:rsidR="000108A4">
          <w:rPr>
            <w:rStyle w:val="Kpr"/>
            <w:rFonts w:cs="Calibri"/>
            <w:noProof/>
            <w:sz w:val="24"/>
            <w:szCs w:val="24"/>
          </w:rPr>
          <w:t>2.3</w:t>
        </w:r>
        <w:r w:rsidR="009D0335" w:rsidRPr="002745A4">
          <w:rPr>
            <w:rStyle w:val="Kpr"/>
            <w:rFonts w:cs="Calibri"/>
            <w:noProof/>
            <w:sz w:val="24"/>
            <w:szCs w:val="24"/>
          </w:rPr>
          <w:t xml:space="preserve">. </w:t>
        </w:r>
        <w:r w:rsidR="000108A4">
          <w:rPr>
            <w:rStyle w:val="Kpr"/>
            <w:rFonts w:cs="Calibri"/>
            <w:noProof/>
            <w:sz w:val="24"/>
            <w:szCs w:val="24"/>
          </w:rPr>
          <w:t>Oyun Nesneleri</w:t>
        </w:r>
        <w:r w:rsidR="009D0335" w:rsidRPr="002745A4">
          <w:rPr>
            <w:rFonts w:cs="Calibri"/>
            <w:noProof/>
            <w:webHidden/>
          </w:rPr>
          <w:tab/>
        </w:r>
      </w:hyperlink>
      <w:r w:rsidR="00E037DD">
        <w:rPr>
          <w:rFonts w:cs="Calibri"/>
          <w:noProof/>
        </w:rPr>
        <w:t>5</w:t>
      </w:r>
    </w:p>
    <w:p w:rsidR="009D0335" w:rsidRPr="002745A4" w:rsidRDefault="00143AE6" w:rsidP="004111A3">
      <w:pPr>
        <w:pStyle w:val="T1"/>
        <w:tabs>
          <w:tab w:val="right" w:leader="dot" w:pos="9112"/>
        </w:tabs>
        <w:spacing w:line="240" w:lineRule="auto"/>
        <w:jc w:val="right"/>
        <w:rPr>
          <w:rFonts w:eastAsia="Times New Roman" w:cs="Calibri"/>
          <w:noProof/>
          <w:sz w:val="24"/>
          <w:szCs w:val="24"/>
        </w:rPr>
      </w:pPr>
      <w:hyperlink w:anchor="_Toc396861111" w:history="1">
        <w:r w:rsidR="000108A4">
          <w:rPr>
            <w:rStyle w:val="Kpr"/>
            <w:rFonts w:cs="Calibri"/>
            <w:noProof/>
            <w:sz w:val="24"/>
            <w:szCs w:val="24"/>
          </w:rPr>
          <w:t>2.3.1</w:t>
        </w:r>
        <w:r w:rsidR="009D0335" w:rsidRPr="002745A4">
          <w:rPr>
            <w:rStyle w:val="Kpr"/>
            <w:rFonts w:cs="Calibri"/>
            <w:noProof/>
            <w:sz w:val="24"/>
            <w:szCs w:val="24"/>
          </w:rPr>
          <w:t xml:space="preserve">. </w:t>
        </w:r>
        <w:r w:rsidR="00ED1A35">
          <w:rPr>
            <w:rStyle w:val="Kpr"/>
            <w:rFonts w:cs="Calibri"/>
            <w:noProof/>
            <w:sz w:val="24"/>
            <w:szCs w:val="24"/>
          </w:rPr>
          <w:t>Benzinlikler</w:t>
        </w:r>
        <w:r w:rsidR="009D0335" w:rsidRPr="002745A4">
          <w:rPr>
            <w:rFonts w:cs="Calibri"/>
            <w:noProof/>
            <w:webHidden/>
            <w:sz w:val="24"/>
            <w:szCs w:val="24"/>
          </w:rPr>
          <w:tab/>
        </w:r>
      </w:hyperlink>
      <w:r w:rsidR="00E037DD">
        <w:rPr>
          <w:rFonts w:cs="Calibri"/>
          <w:noProof/>
          <w:sz w:val="24"/>
          <w:szCs w:val="24"/>
        </w:rPr>
        <w:t>5</w:t>
      </w:r>
    </w:p>
    <w:p w:rsidR="009D0335" w:rsidRPr="002745A4" w:rsidRDefault="00143AE6" w:rsidP="004111A3">
      <w:pPr>
        <w:pStyle w:val="T2"/>
        <w:spacing w:line="240" w:lineRule="auto"/>
        <w:jc w:val="right"/>
        <w:rPr>
          <w:rFonts w:eastAsia="Times New Roman" w:cs="Calibri"/>
          <w:noProof/>
        </w:rPr>
      </w:pPr>
      <w:hyperlink w:anchor="_Toc396861112" w:history="1">
        <w:r w:rsidR="000108A4">
          <w:rPr>
            <w:rStyle w:val="Kpr"/>
            <w:rFonts w:cs="Calibri"/>
            <w:noProof/>
            <w:sz w:val="24"/>
            <w:szCs w:val="24"/>
          </w:rPr>
          <w:t>2.3.2</w:t>
        </w:r>
        <w:r w:rsidR="009D0335" w:rsidRPr="002745A4">
          <w:rPr>
            <w:rStyle w:val="Kpr"/>
            <w:rFonts w:cs="Calibri"/>
            <w:noProof/>
            <w:sz w:val="24"/>
            <w:szCs w:val="24"/>
          </w:rPr>
          <w:t>.</w:t>
        </w:r>
        <w:r w:rsidR="00ED1A35">
          <w:rPr>
            <w:rStyle w:val="Kpr"/>
            <w:rFonts w:cs="Calibri"/>
            <w:noProof/>
            <w:sz w:val="24"/>
            <w:szCs w:val="24"/>
          </w:rPr>
          <w:t xml:space="preserve"> Kamera </w:t>
        </w:r>
        <w:r w:rsidR="000108A4">
          <w:rPr>
            <w:rStyle w:val="Kpr"/>
            <w:rFonts w:cs="Calibri"/>
            <w:noProof/>
            <w:sz w:val="24"/>
            <w:szCs w:val="24"/>
          </w:rPr>
          <w:t>Ayarları</w:t>
        </w:r>
        <w:r w:rsidR="009D0335" w:rsidRPr="002745A4">
          <w:rPr>
            <w:rFonts w:cs="Calibri"/>
            <w:noProof/>
            <w:webHidden/>
          </w:rPr>
          <w:tab/>
        </w:r>
      </w:hyperlink>
      <w:r w:rsidR="00E037DD">
        <w:rPr>
          <w:rFonts w:cs="Calibri"/>
          <w:noProof/>
        </w:rPr>
        <w:t>5</w:t>
      </w:r>
    </w:p>
    <w:p w:rsidR="009D0335" w:rsidRPr="002745A4" w:rsidRDefault="00143AE6" w:rsidP="004111A3">
      <w:pPr>
        <w:pStyle w:val="T2"/>
        <w:spacing w:line="240" w:lineRule="auto"/>
        <w:jc w:val="right"/>
        <w:rPr>
          <w:rStyle w:val="Kpr"/>
          <w:rFonts w:cs="Calibri"/>
          <w:noProof/>
          <w:sz w:val="24"/>
          <w:szCs w:val="24"/>
        </w:rPr>
      </w:pPr>
      <w:hyperlink w:anchor="_Toc396861116" w:history="1">
        <w:r w:rsidR="000108A4">
          <w:rPr>
            <w:rStyle w:val="Kpr"/>
            <w:rFonts w:cs="Calibri"/>
            <w:noProof/>
            <w:sz w:val="24"/>
            <w:szCs w:val="24"/>
          </w:rPr>
          <w:t>2.4</w:t>
        </w:r>
        <w:r w:rsidR="009D0335" w:rsidRPr="002745A4">
          <w:rPr>
            <w:rStyle w:val="Kpr"/>
            <w:rFonts w:cs="Calibri"/>
            <w:noProof/>
            <w:sz w:val="24"/>
            <w:szCs w:val="24"/>
          </w:rPr>
          <w:t xml:space="preserve">. </w:t>
        </w:r>
        <w:r w:rsidR="00FB43F4">
          <w:rPr>
            <w:rStyle w:val="Kpr"/>
            <w:rFonts w:cs="Calibri"/>
            <w:noProof/>
            <w:sz w:val="24"/>
            <w:szCs w:val="24"/>
          </w:rPr>
          <w:t>Taşıtlar</w:t>
        </w:r>
        <w:r w:rsidR="009D0335" w:rsidRPr="002745A4">
          <w:rPr>
            <w:rFonts w:cs="Calibri"/>
            <w:noProof/>
            <w:webHidden/>
          </w:rPr>
          <w:tab/>
        </w:r>
      </w:hyperlink>
      <w:r w:rsidR="0054434E">
        <w:rPr>
          <w:rFonts w:cs="Calibri"/>
          <w:noProof/>
        </w:rPr>
        <w:t>7</w:t>
      </w:r>
    </w:p>
    <w:p w:rsidR="00E00E2E" w:rsidRPr="002745A4" w:rsidRDefault="00143AE6" w:rsidP="004111A3">
      <w:pPr>
        <w:pStyle w:val="T2"/>
        <w:spacing w:line="240" w:lineRule="auto"/>
        <w:jc w:val="right"/>
        <w:rPr>
          <w:rStyle w:val="Kpr"/>
          <w:rFonts w:cs="Calibri"/>
          <w:noProof/>
          <w:sz w:val="24"/>
          <w:szCs w:val="24"/>
        </w:rPr>
      </w:pPr>
      <w:hyperlink w:anchor="_Toc396861116" w:history="1">
        <w:r w:rsidR="000108A4">
          <w:rPr>
            <w:rStyle w:val="Kpr"/>
            <w:rFonts w:cs="Calibri"/>
            <w:noProof/>
            <w:sz w:val="24"/>
            <w:szCs w:val="24"/>
          </w:rPr>
          <w:t>2.4.1</w:t>
        </w:r>
        <w:r w:rsidR="00E00E2E" w:rsidRPr="002745A4">
          <w:rPr>
            <w:rStyle w:val="Kpr"/>
            <w:rFonts w:cs="Calibri"/>
            <w:noProof/>
            <w:sz w:val="24"/>
            <w:szCs w:val="24"/>
          </w:rPr>
          <w:t xml:space="preserve">. </w:t>
        </w:r>
        <w:r w:rsidR="00ED1A35">
          <w:rPr>
            <w:rStyle w:val="Kpr"/>
            <w:rFonts w:cs="Calibri"/>
            <w:noProof/>
            <w:sz w:val="24"/>
            <w:szCs w:val="24"/>
          </w:rPr>
          <w:t>Kamyonet</w:t>
        </w:r>
        <w:r w:rsidR="00E00E2E" w:rsidRPr="002745A4">
          <w:rPr>
            <w:rFonts w:cs="Calibri"/>
            <w:noProof/>
            <w:webHidden/>
          </w:rPr>
          <w:tab/>
        </w:r>
      </w:hyperlink>
      <w:r w:rsidR="0054434E">
        <w:rPr>
          <w:rFonts w:cs="Calibri"/>
          <w:noProof/>
        </w:rPr>
        <w:t>8</w:t>
      </w:r>
    </w:p>
    <w:p w:rsidR="00224893" w:rsidRPr="002745A4" w:rsidRDefault="00143AE6" w:rsidP="004111A3">
      <w:pPr>
        <w:pStyle w:val="T2"/>
        <w:spacing w:line="240" w:lineRule="auto"/>
        <w:jc w:val="right"/>
        <w:rPr>
          <w:rFonts w:eastAsia="Times New Roman" w:cs="Calibri"/>
          <w:noProof/>
        </w:rPr>
      </w:pPr>
      <w:hyperlink w:anchor="_Toc396861116" w:history="1">
        <w:r w:rsidR="000108A4">
          <w:rPr>
            <w:rStyle w:val="Kpr"/>
            <w:rFonts w:cs="Calibri"/>
            <w:noProof/>
            <w:sz w:val="24"/>
            <w:szCs w:val="24"/>
          </w:rPr>
          <w:t xml:space="preserve">2.4.2. </w:t>
        </w:r>
        <w:r w:rsidR="00ED1A35">
          <w:rPr>
            <w:rStyle w:val="Kpr"/>
            <w:rFonts w:cs="Calibri"/>
            <w:noProof/>
            <w:sz w:val="24"/>
            <w:szCs w:val="24"/>
          </w:rPr>
          <w:t>Taksi</w:t>
        </w:r>
        <w:r w:rsidR="00224893" w:rsidRPr="002745A4">
          <w:rPr>
            <w:rFonts w:cs="Calibri"/>
            <w:noProof/>
            <w:webHidden/>
          </w:rPr>
          <w:tab/>
        </w:r>
      </w:hyperlink>
      <w:r w:rsidR="000108A4">
        <w:rPr>
          <w:rFonts w:cs="Calibri"/>
          <w:noProof/>
        </w:rPr>
        <w:t>8</w:t>
      </w:r>
    </w:p>
    <w:p w:rsidR="00224893" w:rsidRPr="002745A4" w:rsidRDefault="00143AE6" w:rsidP="004111A3">
      <w:pPr>
        <w:pStyle w:val="T2"/>
        <w:spacing w:line="240" w:lineRule="auto"/>
        <w:jc w:val="right"/>
        <w:rPr>
          <w:rStyle w:val="Kpr"/>
          <w:rFonts w:cs="Calibri"/>
          <w:noProof/>
          <w:sz w:val="24"/>
          <w:szCs w:val="24"/>
        </w:rPr>
      </w:pPr>
      <w:hyperlink w:anchor="_Toc396861116" w:history="1">
        <w:r w:rsidR="0054434E">
          <w:rPr>
            <w:rStyle w:val="Kpr"/>
            <w:rFonts w:cs="Calibri"/>
            <w:noProof/>
            <w:sz w:val="24"/>
            <w:szCs w:val="24"/>
          </w:rPr>
          <w:t xml:space="preserve">2.5. </w:t>
        </w:r>
        <w:r w:rsidR="00ED1A35">
          <w:rPr>
            <w:rStyle w:val="Kpr"/>
            <w:rFonts w:cs="Calibri"/>
            <w:noProof/>
            <w:sz w:val="24"/>
            <w:szCs w:val="24"/>
          </w:rPr>
          <w:t>Yakıt</w:t>
        </w:r>
        <w:r w:rsidR="00636B36">
          <w:rPr>
            <w:rStyle w:val="Kpr"/>
            <w:rFonts w:cs="Calibri"/>
            <w:noProof/>
            <w:sz w:val="24"/>
            <w:szCs w:val="24"/>
          </w:rPr>
          <w:t xml:space="preserve"> </w:t>
        </w:r>
        <w:r w:rsidR="0054434E">
          <w:rPr>
            <w:rStyle w:val="Kpr"/>
            <w:rFonts w:cs="Calibri"/>
            <w:noProof/>
            <w:sz w:val="24"/>
            <w:szCs w:val="24"/>
          </w:rPr>
          <w:t>Seviyesi Çubuğu</w:t>
        </w:r>
        <w:r w:rsidR="00224893" w:rsidRPr="002745A4">
          <w:rPr>
            <w:rFonts w:cs="Calibri"/>
            <w:noProof/>
            <w:webHidden/>
          </w:rPr>
          <w:tab/>
        </w:r>
        <w:r w:rsidR="00ED2F2B" w:rsidRPr="002745A4">
          <w:rPr>
            <w:rFonts w:cs="Calibri"/>
            <w:noProof/>
            <w:webHidden/>
          </w:rPr>
          <w:t>1</w:t>
        </w:r>
      </w:hyperlink>
      <w:r w:rsidR="0054434E">
        <w:rPr>
          <w:rFonts w:cs="Calibri"/>
          <w:noProof/>
        </w:rPr>
        <w:t>0</w:t>
      </w:r>
    </w:p>
    <w:p w:rsidR="00224893" w:rsidRPr="002745A4" w:rsidRDefault="00143AE6" w:rsidP="004111A3">
      <w:pPr>
        <w:pStyle w:val="T2"/>
        <w:spacing w:line="240" w:lineRule="auto"/>
        <w:jc w:val="right"/>
        <w:rPr>
          <w:rStyle w:val="Kpr"/>
          <w:rFonts w:cs="Calibri"/>
          <w:noProof/>
          <w:sz w:val="24"/>
          <w:szCs w:val="24"/>
        </w:rPr>
      </w:pPr>
      <w:hyperlink w:anchor="_Toc396861116" w:history="1">
        <w:r w:rsidR="0054434E">
          <w:rPr>
            <w:rStyle w:val="Kpr"/>
            <w:rFonts w:cs="Calibri"/>
            <w:noProof/>
            <w:sz w:val="24"/>
            <w:szCs w:val="24"/>
          </w:rPr>
          <w:t>2.6. Tuzaklar</w:t>
        </w:r>
        <w:r w:rsidR="00224893" w:rsidRPr="002745A4">
          <w:rPr>
            <w:rFonts w:cs="Calibri"/>
            <w:noProof/>
            <w:webHidden/>
          </w:rPr>
          <w:tab/>
        </w:r>
        <w:r w:rsidR="00ED2F2B" w:rsidRPr="002745A4">
          <w:rPr>
            <w:rFonts w:cs="Calibri"/>
            <w:noProof/>
            <w:webHidden/>
          </w:rPr>
          <w:t>1</w:t>
        </w:r>
      </w:hyperlink>
      <w:r w:rsidR="0054434E">
        <w:rPr>
          <w:rFonts w:cs="Calibri"/>
          <w:noProof/>
        </w:rPr>
        <w:t>1</w:t>
      </w:r>
    </w:p>
    <w:p w:rsidR="009F2FA1" w:rsidRPr="002745A4" w:rsidRDefault="00143AE6" w:rsidP="004111A3">
      <w:pPr>
        <w:pStyle w:val="T2"/>
        <w:spacing w:line="240" w:lineRule="auto"/>
        <w:jc w:val="right"/>
        <w:rPr>
          <w:rStyle w:val="Kpr"/>
          <w:rFonts w:cs="Calibri"/>
          <w:noProof/>
          <w:sz w:val="24"/>
          <w:szCs w:val="24"/>
        </w:rPr>
      </w:pPr>
      <w:hyperlink w:anchor="_Toc396861116" w:history="1">
        <w:r w:rsidR="0054434E">
          <w:rPr>
            <w:rStyle w:val="Kpr"/>
            <w:rFonts w:cs="Calibri"/>
            <w:noProof/>
            <w:sz w:val="24"/>
            <w:szCs w:val="24"/>
          </w:rPr>
          <w:t>2.6.1.</w:t>
        </w:r>
        <w:r w:rsidR="00ED1A35">
          <w:rPr>
            <w:rStyle w:val="Kpr"/>
            <w:rFonts w:cs="Calibri"/>
            <w:noProof/>
            <w:sz w:val="24"/>
            <w:szCs w:val="24"/>
          </w:rPr>
          <w:t xml:space="preserve"> Deniz-Göl</w:t>
        </w:r>
        <w:r w:rsidR="009F2FA1" w:rsidRPr="002745A4">
          <w:rPr>
            <w:rFonts w:cs="Calibri"/>
            <w:noProof/>
            <w:webHidden/>
          </w:rPr>
          <w:tab/>
        </w:r>
      </w:hyperlink>
      <w:r w:rsidR="0054434E">
        <w:rPr>
          <w:rFonts w:cs="Calibri"/>
          <w:noProof/>
        </w:rPr>
        <w:t>11</w:t>
      </w:r>
    </w:p>
    <w:p w:rsidR="0054434E" w:rsidRDefault="0054434E" w:rsidP="004111A3">
      <w:pPr>
        <w:pStyle w:val="T1"/>
        <w:tabs>
          <w:tab w:val="right" w:leader="dot" w:pos="9112"/>
        </w:tabs>
        <w:spacing w:line="240" w:lineRule="auto"/>
        <w:jc w:val="right"/>
      </w:pPr>
      <w:r>
        <w:t>3. Materyaller ve Yöntem</w:t>
      </w:r>
      <w:r>
        <w:tab/>
        <w:t>20</w:t>
      </w:r>
    </w:p>
    <w:p w:rsidR="0054434E" w:rsidRDefault="0054434E" w:rsidP="004111A3">
      <w:pPr>
        <w:spacing w:line="240" w:lineRule="auto"/>
        <w:jc w:val="right"/>
      </w:pPr>
      <w:r>
        <w:t>3.1. Modelleme ………………………………………………………………………………………………………………………………..20</w:t>
      </w:r>
    </w:p>
    <w:p w:rsidR="0054434E" w:rsidRDefault="0054434E" w:rsidP="004111A3">
      <w:pPr>
        <w:spacing w:line="240" w:lineRule="auto"/>
        <w:jc w:val="right"/>
      </w:pPr>
      <w:r>
        <w:t>3.2.Işık ve Kamera……………………………………………………………………………………………………………………………..20</w:t>
      </w:r>
    </w:p>
    <w:p w:rsidR="0054434E" w:rsidRDefault="0054434E" w:rsidP="004111A3">
      <w:pPr>
        <w:spacing w:line="240" w:lineRule="auto"/>
        <w:jc w:val="right"/>
      </w:pPr>
      <w:r>
        <w:t>3.3.Görsel Efekt</w:t>
      </w:r>
      <w:r w:rsidR="00636B36">
        <w:t>ler……</w:t>
      </w:r>
      <w:r>
        <w:t>……………………………………………………………………………………………………………………….21</w:t>
      </w:r>
    </w:p>
    <w:p w:rsidR="0054434E" w:rsidRDefault="0054434E" w:rsidP="004111A3">
      <w:pPr>
        <w:spacing w:line="240" w:lineRule="auto"/>
        <w:jc w:val="right"/>
      </w:pPr>
      <w:r>
        <w:t>3.4. Ses</w:t>
      </w:r>
      <w:r w:rsidR="00DB568F">
        <w:t>…………………………………………………………………………………………………………………………………………… 22</w:t>
      </w:r>
    </w:p>
    <w:p w:rsidR="0054434E" w:rsidRPr="0054434E" w:rsidRDefault="0054434E" w:rsidP="004111A3">
      <w:pPr>
        <w:spacing w:line="240" w:lineRule="auto"/>
        <w:jc w:val="right"/>
      </w:pPr>
      <w:r>
        <w:t>3.5. Kodlama</w:t>
      </w:r>
      <w:r w:rsidR="00DB568F">
        <w:t>…………………………………………………………………………………………………………………………………… 23</w:t>
      </w:r>
    </w:p>
    <w:p w:rsidR="00BC289C" w:rsidRDefault="00143AE6" w:rsidP="004111A3">
      <w:pPr>
        <w:pStyle w:val="T1"/>
        <w:tabs>
          <w:tab w:val="right" w:leader="dot" w:pos="9112"/>
        </w:tabs>
        <w:spacing w:line="240" w:lineRule="auto"/>
        <w:jc w:val="right"/>
        <w:rPr>
          <w:rFonts w:cs="Calibri"/>
        </w:rPr>
      </w:pPr>
      <w:hyperlink w:anchor="_Toc396861129" w:history="1">
        <w:r w:rsidR="0054434E">
          <w:rPr>
            <w:rStyle w:val="Kpr"/>
            <w:rFonts w:cs="Calibri"/>
            <w:noProof/>
            <w:sz w:val="24"/>
            <w:szCs w:val="24"/>
          </w:rPr>
          <w:t>4. İhtiyaç Duyulan Araçlar</w:t>
        </w:r>
        <w:r w:rsidR="009D0335" w:rsidRPr="002745A4">
          <w:rPr>
            <w:rFonts w:cs="Calibri"/>
            <w:noProof/>
            <w:webHidden/>
            <w:sz w:val="24"/>
            <w:szCs w:val="24"/>
          </w:rPr>
          <w:tab/>
        </w:r>
      </w:hyperlink>
      <w:r w:rsidRPr="002745A4">
        <w:rPr>
          <w:rFonts w:cs="Calibri"/>
        </w:rPr>
        <w:fldChar w:fldCharType="end"/>
      </w:r>
      <w:bookmarkStart w:id="1" w:name="_Toc396861080"/>
      <w:r w:rsidR="0054434E">
        <w:rPr>
          <w:rFonts w:cs="Calibri"/>
        </w:rPr>
        <w:t>23</w:t>
      </w:r>
    </w:p>
    <w:p w:rsidR="00ED1A35" w:rsidRDefault="00ED1A35" w:rsidP="00CF4F03">
      <w:pPr>
        <w:spacing w:after="0" w:line="360" w:lineRule="auto"/>
        <w:rPr>
          <w:rStyle w:val="Balk1Char"/>
          <w:rFonts w:ascii="Calibri" w:hAnsi="Calibri" w:cs="Calibri"/>
        </w:rPr>
      </w:pPr>
      <w:bookmarkStart w:id="2" w:name="_Toc396861082"/>
      <w:bookmarkEnd w:id="1"/>
    </w:p>
    <w:p w:rsidR="00ED1A35" w:rsidRDefault="00ED1A35" w:rsidP="00CF4F03">
      <w:pPr>
        <w:spacing w:after="0" w:line="360" w:lineRule="auto"/>
        <w:rPr>
          <w:rStyle w:val="Balk1Char"/>
          <w:rFonts w:ascii="Calibri" w:hAnsi="Calibri" w:cs="Calibri"/>
        </w:rPr>
      </w:pPr>
    </w:p>
    <w:p w:rsidR="00F04CEF" w:rsidRPr="002745A4" w:rsidRDefault="00761205" w:rsidP="00CF4F03">
      <w:pPr>
        <w:spacing w:after="0" w:line="360" w:lineRule="auto"/>
        <w:rPr>
          <w:rFonts w:cs="Calibri"/>
          <w:b/>
          <w:sz w:val="28"/>
          <w:szCs w:val="28"/>
        </w:rPr>
      </w:pPr>
      <w:r w:rsidRPr="002745A4">
        <w:rPr>
          <w:rStyle w:val="Balk1Char"/>
          <w:rFonts w:ascii="Calibri" w:hAnsi="Calibri" w:cs="Calibri"/>
        </w:rPr>
        <w:lastRenderedPageBreak/>
        <w:t>1. G</w:t>
      </w:r>
      <w:r w:rsidR="007A46CD" w:rsidRPr="002745A4">
        <w:rPr>
          <w:rStyle w:val="Balk1Char"/>
          <w:rFonts w:ascii="Calibri" w:hAnsi="Calibri" w:cs="Calibri"/>
        </w:rPr>
        <w:t>İRİŞ</w:t>
      </w:r>
      <w:bookmarkEnd w:id="2"/>
    </w:p>
    <w:p w:rsidR="00246E84" w:rsidRPr="002745A4" w:rsidRDefault="00263FCC" w:rsidP="00246E84">
      <w:pPr>
        <w:pStyle w:val="Balk2"/>
        <w:rPr>
          <w:rFonts w:ascii="Calibri" w:hAnsi="Calibri" w:cs="Calibri"/>
        </w:rPr>
      </w:pPr>
      <w:r w:rsidRPr="002745A4">
        <w:rPr>
          <w:rFonts w:ascii="Calibri" w:hAnsi="Calibri" w:cs="Calibri"/>
        </w:rPr>
        <w:t>1</w:t>
      </w:r>
      <w:r w:rsidR="00246E84" w:rsidRPr="002745A4">
        <w:rPr>
          <w:rFonts w:ascii="Calibri" w:hAnsi="Calibri" w:cs="Calibri"/>
        </w:rPr>
        <w:t xml:space="preserve">.1. </w:t>
      </w:r>
      <w:r w:rsidR="00C14FDB" w:rsidRPr="002745A4">
        <w:rPr>
          <w:rFonts w:ascii="Calibri" w:hAnsi="Calibri" w:cs="Calibri"/>
        </w:rPr>
        <w:t>Oyunun Kısa Özeti ve Konsepti</w:t>
      </w:r>
    </w:p>
    <w:p w:rsidR="008F39F5" w:rsidRPr="00100299" w:rsidRDefault="008F39F5" w:rsidP="00100299">
      <w:pPr>
        <w:pStyle w:val="Balk2"/>
        <w:rPr>
          <w:rFonts w:ascii="Calibri" w:hAnsi="Calibri" w:cs="Calibri"/>
          <w:b w:val="0"/>
        </w:rPr>
      </w:pPr>
      <w:r>
        <w:rPr>
          <w:rFonts w:ascii="Calibri" w:hAnsi="Calibri" w:cs="Calibri"/>
          <w:b w:val="0"/>
        </w:rPr>
        <w:t>Ragged Road Racing</w:t>
      </w:r>
      <w:r w:rsidR="006940DB">
        <w:rPr>
          <w:rFonts w:ascii="Calibri" w:hAnsi="Calibri" w:cs="Calibri"/>
          <w:b w:val="0"/>
        </w:rPr>
        <w:t>;</w:t>
      </w:r>
      <w:r>
        <w:rPr>
          <w:rFonts w:ascii="Calibri" w:hAnsi="Calibri" w:cs="Calibri"/>
          <w:b w:val="0"/>
        </w:rPr>
        <w:t xml:space="preserve"> Mobil Platform için hedeflenen, izometrik görüş açısına sahip bir yarış oyunudur. Oyun, karşılaşılan yol bozuklukları, eksiklikleri ve yakıt durumuyla mücadele vererek en uzun süre parkurda kalma amacı üzerine kurgulanmıştır. Kalabalık ve yorucu bir görünüm olmaması adına ve mobil cihazların kaynaklarını fazla tüketmemek(dosya boyutu-pil ömrü) için düşük poligonlu tasarıma sahiptir ve animasyon filmlerini anımsatan karikatüristik tarzda modeller kullanılmıştır.</w:t>
      </w:r>
    </w:p>
    <w:p w:rsidR="00C14FDB" w:rsidRPr="002745A4" w:rsidRDefault="00C14FDB" w:rsidP="00C14FDB">
      <w:pPr>
        <w:pStyle w:val="Balk2"/>
        <w:rPr>
          <w:rFonts w:ascii="Calibri" w:hAnsi="Calibri" w:cs="Calibri"/>
          <w:b w:val="0"/>
        </w:rPr>
      </w:pPr>
      <w:r w:rsidRPr="002745A4">
        <w:rPr>
          <w:rFonts w:ascii="Calibri" w:hAnsi="Calibri" w:cs="Calibri"/>
        </w:rPr>
        <w:t>Tür:</w:t>
      </w:r>
      <w:r w:rsidR="00705677">
        <w:rPr>
          <w:rFonts w:ascii="Calibri" w:hAnsi="Calibri" w:cs="Calibri"/>
          <w:b w:val="0"/>
        </w:rPr>
        <w:t>Yarış-Aksiyon</w:t>
      </w:r>
    </w:p>
    <w:p w:rsidR="00280FED" w:rsidRDefault="00C14FDB" w:rsidP="000108A4">
      <w:pPr>
        <w:pStyle w:val="Balk2"/>
        <w:rPr>
          <w:rFonts w:ascii="Calibri" w:hAnsi="Calibri" w:cs="Calibri"/>
          <w:b w:val="0"/>
        </w:rPr>
      </w:pPr>
      <w:r w:rsidRPr="002745A4">
        <w:rPr>
          <w:rFonts w:ascii="Calibri" w:hAnsi="Calibri" w:cs="Calibri"/>
        </w:rPr>
        <w:t>Hedef Kitle:</w:t>
      </w:r>
      <w:r w:rsidRPr="002745A4">
        <w:rPr>
          <w:rFonts w:ascii="Calibri" w:hAnsi="Calibri" w:cs="Calibri"/>
          <w:b w:val="0"/>
        </w:rPr>
        <w:t xml:space="preserve"> 13+</w:t>
      </w:r>
    </w:p>
    <w:p w:rsidR="000108A4" w:rsidRPr="000108A4" w:rsidRDefault="000108A4" w:rsidP="000108A4"/>
    <w:p w:rsidR="00246E84" w:rsidRPr="002745A4" w:rsidRDefault="00263FCC" w:rsidP="00C14FDB">
      <w:pPr>
        <w:pStyle w:val="Balk2"/>
        <w:rPr>
          <w:rFonts w:ascii="Calibri" w:hAnsi="Calibri" w:cs="Calibri"/>
        </w:rPr>
      </w:pPr>
      <w:r w:rsidRPr="002745A4">
        <w:rPr>
          <w:rFonts w:ascii="Calibri" w:hAnsi="Calibri" w:cs="Calibri"/>
        </w:rPr>
        <w:t>1.2</w:t>
      </w:r>
      <w:r w:rsidR="00246E84" w:rsidRPr="002745A4">
        <w:rPr>
          <w:rFonts w:ascii="Calibri" w:hAnsi="Calibri" w:cs="Calibri"/>
        </w:rPr>
        <w:t xml:space="preserve">. </w:t>
      </w:r>
      <w:r w:rsidRPr="002745A4">
        <w:rPr>
          <w:rFonts w:ascii="Calibri" w:hAnsi="Calibri" w:cs="Calibri"/>
        </w:rPr>
        <w:t>Benzer Oyun Türleri</w:t>
      </w:r>
    </w:p>
    <w:p w:rsidR="00BE3E5B" w:rsidRDefault="00705677" w:rsidP="006C00DE">
      <w:pPr>
        <w:spacing w:before="120" w:after="120" w:line="360" w:lineRule="auto"/>
        <w:jc w:val="both"/>
        <w:rPr>
          <w:rFonts w:cs="Calibri"/>
          <w:sz w:val="24"/>
          <w:szCs w:val="24"/>
        </w:rPr>
      </w:pPr>
      <w:r>
        <w:rPr>
          <w:rFonts w:cs="Calibri"/>
          <w:sz w:val="24"/>
          <w:szCs w:val="24"/>
        </w:rPr>
        <w:t>2012 Yılında mobil platforma yönelik şekilde piyasaya sürülmüş olan Hill Climb Racing(2D) ile 2014 Yılında yine aynı platformda sunulmuş olan ve aslında C64 Frogger oyununun modern bir türevi olan Crossy Road oyununun birlikte harmanlanmış bir hali olarak da düşünülebilir.</w:t>
      </w:r>
    </w:p>
    <w:p w:rsidR="000108A4" w:rsidRPr="002745A4" w:rsidRDefault="000108A4" w:rsidP="006C00DE">
      <w:pPr>
        <w:spacing w:before="120" w:after="120" w:line="360" w:lineRule="auto"/>
        <w:jc w:val="both"/>
        <w:rPr>
          <w:rFonts w:cs="Calibri"/>
          <w:sz w:val="24"/>
          <w:szCs w:val="24"/>
        </w:rPr>
      </w:pPr>
    </w:p>
    <w:p w:rsidR="00263FCC" w:rsidRPr="002745A4" w:rsidRDefault="00263FCC" w:rsidP="00263FCC">
      <w:pPr>
        <w:pStyle w:val="Balk2"/>
        <w:rPr>
          <w:rFonts w:ascii="Calibri" w:hAnsi="Calibri" w:cs="Calibri"/>
        </w:rPr>
      </w:pPr>
      <w:r w:rsidRPr="002745A4">
        <w:rPr>
          <w:rFonts w:ascii="Calibri" w:hAnsi="Calibri" w:cs="Calibri"/>
        </w:rPr>
        <w:t>1.3. Proje Kapsamı</w:t>
      </w:r>
    </w:p>
    <w:p w:rsidR="00F67655" w:rsidRPr="002745A4" w:rsidRDefault="001075A6" w:rsidP="00761205">
      <w:pPr>
        <w:spacing w:before="120" w:after="120" w:line="360" w:lineRule="auto"/>
        <w:jc w:val="both"/>
        <w:rPr>
          <w:rFonts w:cs="Calibri"/>
          <w:sz w:val="24"/>
          <w:szCs w:val="24"/>
        </w:rPr>
      </w:pPr>
      <w:r w:rsidRPr="002745A4">
        <w:rPr>
          <w:rFonts w:cs="Calibri"/>
          <w:sz w:val="24"/>
          <w:szCs w:val="24"/>
        </w:rPr>
        <w:t xml:space="preserve">Projenin ilk adımı olarak oyun fikri </w:t>
      </w:r>
      <w:r w:rsidR="00705677">
        <w:rPr>
          <w:rFonts w:cs="Calibri"/>
          <w:sz w:val="24"/>
          <w:szCs w:val="24"/>
        </w:rPr>
        <w:t xml:space="preserve">ve konsepti </w:t>
      </w:r>
      <w:r w:rsidRPr="002745A4">
        <w:rPr>
          <w:rFonts w:cs="Calibri"/>
          <w:sz w:val="24"/>
          <w:szCs w:val="24"/>
        </w:rPr>
        <w:t xml:space="preserve">üzerinde araştırma yapılmıştır. Fikrin </w:t>
      </w:r>
      <w:r w:rsidR="00705677">
        <w:rPr>
          <w:rFonts w:cs="Calibri"/>
          <w:sz w:val="24"/>
          <w:szCs w:val="24"/>
        </w:rPr>
        <w:t xml:space="preserve">uygulanabilir olup olmadığını tespit etmek </w:t>
      </w:r>
      <w:r w:rsidRPr="002745A4">
        <w:rPr>
          <w:rFonts w:cs="Calibri"/>
          <w:sz w:val="24"/>
          <w:szCs w:val="24"/>
        </w:rPr>
        <w:t>için</w:t>
      </w:r>
      <w:r w:rsidR="00705677">
        <w:rPr>
          <w:rFonts w:cs="Calibri"/>
          <w:sz w:val="24"/>
          <w:szCs w:val="24"/>
        </w:rPr>
        <w:t xml:space="preserve"> benzer</w:t>
      </w:r>
      <w:r w:rsidRPr="002745A4">
        <w:rPr>
          <w:rFonts w:cs="Calibri"/>
          <w:sz w:val="24"/>
          <w:szCs w:val="24"/>
        </w:rPr>
        <w:t xml:space="preserve"> çeşitli oyun türleri incelenmiştir</w:t>
      </w:r>
      <w:r w:rsidR="00705677">
        <w:rPr>
          <w:rFonts w:cs="Calibri"/>
          <w:sz w:val="24"/>
          <w:szCs w:val="24"/>
        </w:rPr>
        <w:t xml:space="preserve"> ve eksikliği görülmüştür</w:t>
      </w:r>
      <w:r w:rsidRPr="002745A4">
        <w:rPr>
          <w:rFonts w:cs="Calibri"/>
          <w:sz w:val="24"/>
          <w:szCs w:val="24"/>
        </w:rPr>
        <w:t xml:space="preserve">. Oyun tasarımında kullanılacak modeller, </w:t>
      </w:r>
      <w:r w:rsidR="00F67655" w:rsidRPr="002745A4">
        <w:rPr>
          <w:rFonts w:cs="Calibri"/>
          <w:sz w:val="24"/>
          <w:szCs w:val="24"/>
        </w:rPr>
        <w:t xml:space="preserve">sesler için </w:t>
      </w:r>
      <w:r w:rsidR="00705677">
        <w:rPr>
          <w:rFonts w:cs="Calibri"/>
          <w:i/>
          <w:sz w:val="24"/>
          <w:szCs w:val="24"/>
        </w:rPr>
        <w:t>Unity</w:t>
      </w:r>
      <w:r w:rsidR="006940DB">
        <w:rPr>
          <w:rFonts w:cs="Calibri"/>
          <w:i/>
          <w:sz w:val="24"/>
          <w:szCs w:val="24"/>
        </w:rPr>
        <w:t xml:space="preserve"> </w:t>
      </w:r>
      <w:r w:rsidR="00705677">
        <w:rPr>
          <w:rFonts w:cs="Calibri"/>
          <w:i/>
          <w:sz w:val="24"/>
          <w:szCs w:val="24"/>
        </w:rPr>
        <w:t>Asset</w:t>
      </w:r>
      <w:r w:rsidR="006940DB">
        <w:rPr>
          <w:rFonts w:cs="Calibri"/>
          <w:i/>
          <w:sz w:val="24"/>
          <w:szCs w:val="24"/>
        </w:rPr>
        <w:t xml:space="preserve"> </w:t>
      </w:r>
      <w:r w:rsidR="00705677">
        <w:rPr>
          <w:rFonts w:cs="Calibri"/>
          <w:i/>
          <w:sz w:val="24"/>
          <w:szCs w:val="24"/>
        </w:rPr>
        <w:t>Store</w:t>
      </w:r>
      <w:r w:rsidR="006940DB">
        <w:rPr>
          <w:rFonts w:cs="Calibri"/>
          <w:i/>
          <w:sz w:val="24"/>
          <w:szCs w:val="24"/>
        </w:rPr>
        <w:t xml:space="preserve"> </w:t>
      </w:r>
      <w:r w:rsidR="006C7786" w:rsidRPr="002745A4">
        <w:rPr>
          <w:rFonts w:cs="Calibri"/>
          <w:sz w:val="24"/>
          <w:szCs w:val="24"/>
        </w:rPr>
        <w:t xml:space="preserve">ve </w:t>
      </w:r>
      <w:r w:rsidR="00705677">
        <w:rPr>
          <w:rFonts w:cs="Calibri"/>
          <w:i/>
          <w:sz w:val="24"/>
          <w:szCs w:val="24"/>
        </w:rPr>
        <w:t xml:space="preserve">SoundCloud üzerinde telifsiz içerik üreten kişilerin </w:t>
      </w:r>
      <w:r w:rsidR="00F67655" w:rsidRPr="002745A4">
        <w:rPr>
          <w:rFonts w:cs="Calibri"/>
          <w:sz w:val="24"/>
          <w:szCs w:val="24"/>
        </w:rPr>
        <w:t>kütüphane</w:t>
      </w:r>
      <w:r w:rsidR="006C7786" w:rsidRPr="002745A4">
        <w:rPr>
          <w:rFonts w:cs="Calibri"/>
          <w:sz w:val="24"/>
          <w:szCs w:val="24"/>
        </w:rPr>
        <w:t>lerinin</w:t>
      </w:r>
      <w:r w:rsidR="00F67655" w:rsidRPr="002745A4">
        <w:rPr>
          <w:rFonts w:cs="Calibri"/>
          <w:sz w:val="24"/>
          <w:szCs w:val="24"/>
        </w:rPr>
        <w:t xml:space="preserve"> incelemesi yapılmıştır. </w:t>
      </w:r>
    </w:p>
    <w:p w:rsidR="004309CC" w:rsidRPr="002745A4" w:rsidRDefault="004309CC" w:rsidP="00705677">
      <w:pPr>
        <w:spacing w:before="120" w:after="120" w:line="360" w:lineRule="auto"/>
        <w:jc w:val="both"/>
        <w:rPr>
          <w:rFonts w:cs="Calibri"/>
          <w:sz w:val="24"/>
          <w:szCs w:val="24"/>
        </w:rPr>
      </w:pPr>
      <w:r w:rsidRPr="002745A4">
        <w:rPr>
          <w:rFonts w:cs="Calibri"/>
          <w:sz w:val="24"/>
          <w:szCs w:val="24"/>
        </w:rPr>
        <w:t>Oyun fikri netleştirildikten sonra fokus dokümanı hazırlanmıştır. Bu dokümanda oyunun</w:t>
      </w:r>
      <w:r w:rsidR="0022596B" w:rsidRPr="002745A4">
        <w:rPr>
          <w:rFonts w:cs="Calibri"/>
          <w:sz w:val="24"/>
          <w:szCs w:val="24"/>
        </w:rPr>
        <w:t>un</w:t>
      </w:r>
      <w:r w:rsidRPr="002745A4">
        <w:rPr>
          <w:rFonts w:cs="Calibri"/>
          <w:sz w:val="24"/>
          <w:szCs w:val="24"/>
        </w:rPr>
        <w:t xml:space="preserve"> hikayesi </w:t>
      </w:r>
      <w:r w:rsidR="0022596B" w:rsidRPr="002745A4">
        <w:rPr>
          <w:rFonts w:cs="Calibri"/>
          <w:sz w:val="24"/>
          <w:szCs w:val="24"/>
        </w:rPr>
        <w:t xml:space="preserve">ve oynanışı </w:t>
      </w:r>
      <w:r w:rsidRPr="002745A4">
        <w:rPr>
          <w:rFonts w:cs="Calibri"/>
          <w:sz w:val="24"/>
          <w:szCs w:val="24"/>
        </w:rPr>
        <w:t xml:space="preserve">üzerinde durulmuştur. </w:t>
      </w:r>
      <w:r w:rsidR="00705677">
        <w:rPr>
          <w:rFonts w:cs="Calibri"/>
          <w:sz w:val="24"/>
          <w:szCs w:val="24"/>
        </w:rPr>
        <w:t>Fokus</w:t>
      </w:r>
      <w:r w:rsidR="009126A2">
        <w:rPr>
          <w:rFonts w:cs="Calibri"/>
          <w:sz w:val="24"/>
          <w:szCs w:val="24"/>
        </w:rPr>
        <w:t xml:space="preserve"> </w:t>
      </w:r>
      <w:r w:rsidR="00705677">
        <w:rPr>
          <w:rFonts w:cs="Calibri"/>
          <w:sz w:val="24"/>
          <w:szCs w:val="24"/>
        </w:rPr>
        <w:t>dökümanı üzerinde 2’den fazla yorum gelmeyince fikrin güzel olduğu ve radikal değişikliklere gidilmeye gereksinim duyulmadan oyun üzerinde ilk çalışmalar yapılmaya başlanabileceği anlaşılmıştır. Ardından fokus</w:t>
      </w:r>
      <w:r w:rsidR="00F640E6">
        <w:rPr>
          <w:rFonts w:cs="Calibri"/>
          <w:sz w:val="24"/>
          <w:szCs w:val="24"/>
        </w:rPr>
        <w:t xml:space="preserve"> </w:t>
      </w:r>
      <w:r w:rsidR="00705677">
        <w:rPr>
          <w:rFonts w:cs="Calibri"/>
          <w:sz w:val="24"/>
          <w:szCs w:val="24"/>
        </w:rPr>
        <w:t>dökümanında</w:t>
      </w:r>
      <w:r w:rsidR="00F640E6">
        <w:rPr>
          <w:rFonts w:cs="Calibri"/>
          <w:sz w:val="24"/>
          <w:szCs w:val="24"/>
        </w:rPr>
        <w:t xml:space="preserve"> </w:t>
      </w:r>
      <w:r w:rsidR="00705677">
        <w:rPr>
          <w:rFonts w:cs="Calibri"/>
          <w:sz w:val="24"/>
          <w:szCs w:val="24"/>
        </w:rPr>
        <w:t>düşünülen ögelerle örtüşecek şekilde</w:t>
      </w:r>
      <w:r w:rsidRPr="002745A4">
        <w:rPr>
          <w:rFonts w:cs="Calibri"/>
          <w:sz w:val="24"/>
          <w:szCs w:val="24"/>
        </w:rPr>
        <w:t xml:space="preserve"> modeller ve oyun sahnesinde yer alacak </w:t>
      </w:r>
      <w:r w:rsidRPr="002745A4">
        <w:rPr>
          <w:rFonts w:cs="Calibri"/>
          <w:sz w:val="24"/>
          <w:szCs w:val="24"/>
        </w:rPr>
        <w:lastRenderedPageBreak/>
        <w:t>objeler</w:t>
      </w:r>
      <w:r w:rsidR="00F640E6">
        <w:rPr>
          <w:rFonts w:cs="Calibri"/>
          <w:sz w:val="24"/>
          <w:szCs w:val="24"/>
        </w:rPr>
        <w:t xml:space="preserve"> </w:t>
      </w:r>
      <w:r w:rsidR="00705677">
        <w:rPr>
          <w:rFonts w:cs="Calibri"/>
          <w:sz w:val="24"/>
          <w:szCs w:val="24"/>
        </w:rPr>
        <w:t>Unity</w:t>
      </w:r>
      <w:r w:rsidR="00F640E6">
        <w:rPr>
          <w:rFonts w:cs="Calibri"/>
          <w:sz w:val="24"/>
          <w:szCs w:val="24"/>
        </w:rPr>
        <w:t xml:space="preserve"> </w:t>
      </w:r>
      <w:r w:rsidR="00705677">
        <w:rPr>
          <w:rFonts w:cs="Calibri"/>
          <w:sz w:val="24"/>
          <w:szCs w:val="24"/>
        </w:rPr>
        <w:t>Asset</w:t>
      </w:r>
      <w:r w:rsidR="00F640E6">
        <w:rPr>
          <w:rFonts w:cs="Calibri"/>
          <w:sz w:val="24"/>
          <w:szCs w:val="24"/>
        </w:rPr>
        <w:t xml:space="preserve"> </w:t>
      </w:r>
      <w:r w:rsidR="00705677">
        <w:rPr>
          <w:rFonts w:cs="Calibri"/>
          <w:sz w:val="24"/>
          <w:szCs w:val="24"/>
        </w:rPr>
        <w:t>Store üzerinden</w:t>
      </w:r>
      <w:r w:rsidRPr="002745A4">
        <w:rPr>
          <w:rFonts w:cs="Calibri"/>
          <w:sz w:val="24"/>
          <w:szCs w:val="24"/>
        </w:rPr>
        <w:t xml:space="preserve"> temin edilmiştir. </w:t>
      </w:r>
      <w:r w:rsidR="00705677">
        <w:rPr>
          <w:rFonts w:cs="Calibri"/>
          <w:sz w:val="24"/>
          <w:szCs w:val="24"/>
        </w:rPr>
        <w:t xml:space="preserve">Bu sayede tasarım ile fazla vakit kaybedilmeden oyun prototiplenmeye başlamıştır. </w:t>
      </w:r>
      <w:r w:rsidRPr="002745A4">
        <w:rPr>
          <w:rFonts w:cs="Calibri"/>
          <w:sz w:val="24"/>
          <w:szCs w:val="24"/>
        </w:rPr>
        <w:t xml:space="preserve">Oyun geliştirme aracı olarak </w:t>
      </w:r>
      <w:r w:rsidR="00705677">
        <w:rPr>
          <w:rFonts w:cs="Calibri"/>
          <w:sz w:val="24"/>
          <w:szCs w:val="24"/>
        </w:rPr>
        <w:t>Unity Motoru</w:t>
      </w:r>
      <w:r w:rsidR="00F640E6">
        <w:rPr>
          <w:rFonts w:cs="Calibri"/>
          <w:sz w:val="24"/>
          <w:szCs w:val="24"/>
        </w:rPr>
        <w:t xml:space="preserve"> </w:t>
      </w:r>
      <w:r w:rsidR="00AC3CAB">
        <w:rPr>
          <w:rFonts w:cs="Calibri"/>
          <w:sz w:val="24"/>
          <w:szCs w:val="24"/>
        </w:rPr>
        <w:t xml:space="preserve">tercih edilmesindeki </w:t>
      </w:r>
      <w:r w:rsidRPr="002745A4">
        <w:rPr>
          <w:rFonts w:cs="Calibri"/>
          <w:sz w:val="24"/>
          <w:szCs w:val="24"/>
        </w:rPr>
        <w:t xml:space="preserve">en önemli etken </w:t>
      </w:r>
      <w:r w:rsidR="00705677">
        <w:rPr>
          <w:rFonts w:cs="Calibri"/>
          <w:sz w:val="24"/>
          <w:szCs w:val="24"/>
        </w:rPr>
        <w:t>mobil kullanıcılara yönelik düşük boyutlu export işlemi yapılabiliyor olması ve geniş bi</w:t>
      </w:r>
      <w:r w:rsidR="005309A3">
        <w:rPr>
          <w:rFonts w:cs="Calibri"/>
          <w:sz w:val="24"/>
          <w:szCs w:val="24"/>
        </w:rPr>
        <w:t>r low-poly</w:t>
      </w:r>
      <w:r w:rsidR="00705677">
        <w:rPr>
          <w:rFonts w:cs="Calibri"/>
          <w:sz w:val="24"/>
          <w:szCs w:val="24"/>
        </w:rPr>
        <w:t>asset kütüphanesine sahip oluşudur.</w:t>
      </w:r>
    </w:p>
    <w:p w:rsidR="00A155B3" w:rsidRPr="002745A4" w:rsidRDefault="00761205" w:rsidP="00EC1FB3">
      <w:pPr>
        <w:pStyle w:val="Balk1"/>
        <w:jc w:val="left"/>
        <w:rPr>
          <w:rFonts w:ascii="Calibri" w:hAnsi="Calibri" w:cs="Calibri"/>
        </w:rPr>
      </w:pPr>
      <w:bookmarkStart w:id="3" w:name="_Toc396861086"/>
      <w:r w:rsidRPr="002745A4">
        <w:rPr>
          <w:rFonts w:ascii="Calibri" w:hAnsi="Calibri" w:cs="Calibri"/>
        </w:rPr>
        <w:t xml:space="preserve">2. </w:t>
      </w:r>
      <w:bookmarkStart w:id="4" w:name="_Toc396861089"/>
      <w:bookmarkEnd w:id="3"/>
      <w:r w:rsidR="002B5E06" w:rsidRPr="002745A4">
        <w:rPr>
          <w:rFonts w:ascii="Calibri" w:hAnsi="Calibri" w:cs="Calibri"/>
        </w:rPr>
        <w:t>Oynanış ve Mekanikler</w:t>
      </w:r>
    </w:p>
    <w:p w:rsidR="00834DCC" w:rsidRPr="002745A4" w:rsidRDefault="00C3486A" w:rsidP="00635A4C">
      <w:pPr>
        <w:pStyle w:val="Balk2"/>
        <w:rPr>
          <w:rFonts w:ascii="Calibri" w:hAnsi="Calibri" w:cs="Calibri"/>
        </w:rPr>
      </w:pPr>
      <w:r w:rsidRPr="002745A4">
        <w:rPr>
          <w:rFonts w:ascii="Calibri" w:hAnsi="Calibri" w:cs="Calibri"/>
        </w:rPr>
        <w:t>2.1</w:t>
      </w:r>
      <w:r w:rsidR="00834DCC" w:rsidRPr="002745A4">
        <w:rPr>
          <w:rFonts w:ascii="Calibri" w:hAnsi="Calibri" w:cs="Calibri"/>
        </w:rPr>
        <w:t xml:space="preserve">. </w:t>
      </w:r>
      <w:bookmarkEnd w:id="4"/>
      <w:r w:rsidR="002B5E06" w:rsidRPr="002745A4">
        <w:rPr>
          <w:rFonts w:ascii="Calibri" w:hAnsi="Calibri" w:cs="Calibri"/>
        </w:rPr>
        <w:t>Oynanış</w:t>
      </w:r>
    </w:p>
    <w:p w:rsidR="005309A3" w:rsidRPr="004420A5" w:rsidRDefault="005309A3" w:rsidP="004420A5">
      <w:pPr>
        <w:pStyle w:val="Balk3"/>
        <w:ind w:firstLine="720"/>
        <w:jc w:val="both"/>
        <w:rPr>
          <w:rFonts w:asciiTheme="minorHAnsi" w:hAnsiTheme="minorHAnsi" w:cstheme="minorHAnsi"/>
          <w:b w:val="0"/>
          <w:bCs/>
        </w:rPr>
      </w:pPr>
      <w:bookmarkStart w:id="5" w:name="_Toc396861090"/>
      <w:r w:rsidRPr="005309A3">
        <w:rPr>
          <w:rFonts w:asciiTheme="minorHAnsi" w:hAnsiTheme="minorHAnsi" w:cstheme="minorHAnsi"/>
          <w:b w:val="0"/>
          <w:bCs/>
        </w:rPr>
        <w:t>Oyuncu sahne içerisinde yolun farklı yükseklikleri ve meydana gelen boşlukları karşısında aracına yeterli miktarda yakıt gönderecek şekilde hızlanmasını sağlayarak ilerlemeyi hedefler. Yakıt, oyuncunun yapacağı gazlama oranının agresifliğiyle doğru orantılı şekilde azalacağı içinsahne içerisinde belli bölgelerde yakıt istasyonları bulunacaktır. Fakat oyuncunun bu istasyonlarda bir süre beklemesi ve yakıtını o şekilde doldurması beklenmektedir. C64 RiverRaid oyunundaki yakıt ikmal mekaniği gibi düşünülebilir. Dilerse o istasyonda beklemeyebilir ya da deposunu doldurana kadar istasyon içerisinde duruş yapabilir. Bu tarzda bir dolum şekli düşünülmesindeki temel amaç oyuncunun pas geçtiği istasyona gerçek hayatta olduğu gibi yolun yönüne zıt şekilde ilerleyip aracını geri götüremeyeceği için yakıt konusunda kendine has bir strateji belirlemesine</w:t>
      </w:r>
      <w:r w:rsidR="00F640E6">
        <w:rPr>
          <w:rFonts w:asciiTheme="minorHAnsi" w:hAnsiTheme="minorHAnsi" w:cstheme="minorHAnsi"/>
          <w:b w:val="0"/>
          <w:bCs/>
        </w:rPr>
        <w:t xml:space="preserve"> </w:t>
      </w:r>
      <w:r w:rsidRPr="004420A5">
        <w:rPr>
          <w:rFonts w:asciiTheme="minorHAnsi" w:hAnsiTheme="minorHAnsi" w:cstheme="minorHAnsi"/>
          <w:b w:val="0"/>
          <w:bCs/>
        </w:rPr>
        <w:t>olanak sağlamaktır. Herhangi bir hikaye-senaryo barındırmamakta ve önceden tasarlanmış endless</w:t>
      </w:r>
      <w:r w:rsidR="00F640E6">
        <w:rPr>
          <w:rFonts w:asciiTheme="minorHAnsi" w:hAnsiTheme="minorHAnsi" w:cstheme="minorHAnsi"/>
          <w:b w:val="0"/>
          <w:bCs/>
        </w:rPr>
        <w:t xml:space="preserve"> </w:t>
      </w:r>
      <w:r w:rsidRPr="004420A5">
        <w:rPr>
          <w:rFonts w:asciiTheme="minorHAnsi" w:hAnsiTheme="minorHAnsi" w:cstheme="minorHAnsi"/>
          <w:b w:val="0"/>
          <w:bCs/>
        </w:rPr>
        <w:t>run tarzı sahnelerde aracın yakıtı bir şekilde bitinceye kadar bölümler sürmektedir. Oyuncu yolda topladığı altınlarla bir sonraki bölümün kilidini açmış olacaktır. Bölümlerin atmosferi, renkleri tematik olarak oyunun zorluğuna göre değişecektir. Bölümler içerisine ekstra zorluk katabilmesi açısından yola dökülmüş yağ birikintisi vb. zorluk ögeleri eklenebilir.</w:t>
      </w:r>
    </w:p>
    <w:p w:rsidR="005309A3" w:rsidRDefault="005309A3" w:rsidP="005309A3">
      <w:pPr>
        <w:spacing w:after="0" w:line="240" w:lineRule="auto"/>
        <w:rPr>
          <w:b/>
        </w:rPr>
      </w:pPr>
    </w:p>
    <w:p w:rsidR="002B5E06" w:rsidRDefault="002B5E06" w:rsidP="00AC3CAB">
      <w:pPr>
        <w:pStyle w:val="Balk3"/>
        <w:jc w:val="both"/>
        <w:rPr>
          <w:rFonts w:ascii="Calibri" w:hAnsi="Calibri" w:cs="Calibri"/>
          <w:b w:val="0"/>
          <w:bCs/>
        </w:rPr>
      </w:pPr>
    </w:p>
    <w:p w:rsidR="00AC3CAB" w:rsidRDefault="00AC3CAB" w:rsidP="00AC3CAB"/>
    <w:p w:rsidR="00AC3CAB" w:rsidRDefault="00AC3CAB" w:rsidP="00AC3CAB"/>
    <w:p w:rsidR="00100299" w:rsidRDefault="00100299" w:rsidP="00AC3CAB"/>
    <w:p w:rsidR="00AC3CAB" w:rsidRPr="00AC3CAB" w:rsidRDefault="00AC3CAB" w:rsidP="00AC3CAB"/>
    <w:p w:rsidR="00834DCC" w:rsidRPr="002745A4" w:rsidRDefault="00834DCC" w:rsidP="00104CBA">
      <w:pPr>
        <w:pStyle w:val="Balk2"/>
        <w:rPr>
          <w:rFonts w:ascii="Calibri" w:hAnsi="Calibri" w:cs="Calibri"/>
        </w:rPr>
      </w:pPr>
      <w:r w:rsidRPr="002745A4">
        <w:rPr>
          <w:rFonts w:ascii="Calibri" w:hAnsi="Calibri" w:cs="Calibri"/>
        </w:rPr>
        <w:lastRenderedPageBreak/>
        <w:t>2.2. Mekanikler</w:t>
      </w:r>
      <w:bookmarkEnd w:id="5"/>
    </w:p>
    <w:p w:rsidR="00A6582A" w:rsidRPr="002745A4" w:rsidRDefault="00834DCC" w:rsidP="00A6582A">
      <w:pPr>
        <w:pStyle w:val="Balk3"/>
        <w:rPr>
          <w:rFonts w:ascii="Calibri" w:hAnsi="Calibri" w:cs="Calibri"/>
        </w:rPr>
      </w:pPr>
      <w:bookmarkStart w:id="6" w:name="_Toc396861091"/>
      <w:r w:rsidRPr="002745A4">
        <w:rPr>
          <w:rFonts w:ascii="Calibri" w:hAnsi="Calibri" w:cs="Calibri"/>
        </w:rPr>
        <w:t>2.2.1. Fizik</w:t>
      </w:r>
      <w:bookmarkEnd w:id="6"/>
    </w:p>
    <w:p w:rsidR="002B5E06" w:rsidRPr="002745A4" w:rsidRDefault="002B5E06" w:rsidP="00280FED">
      <w:pPr>
        <w:spacing w:before="120" w:after="120" w:line="360" w:lineRule="auto"/>
        <w:jc w:val="both"/>
        <w:rPr>
          <w:rFonts w:cs="Calibri"/>
          <w:sz w:val="24"/>
          <w:szCs w:val="24"/>
        </w:rPr>
      </w:pPr>
      <w:r w:rsidRPr="002745A4">
        <w:rPr>
          <w:rFonts w:cs="Calibri"/>
          <w:sz w:val="24"/>
          <w:szCs w:val="24"/>
        </w:rPr>
        <w:t xml:space="preserve">Objelerin birbiri içerisinden geçmemeleri için </w:t>
      </w:r>
      <w:r w:rsidR="00AC3CAB">
        <w:rPr>
          <w:rFonts w:cs="Calibri"/>
          <w:sz w:val="24"/>
          <w:szCs w:val="24"/>
        </w:rPr>
        <w:t>Unity</w:t>
      </w:r>
      <w:r w:rsidRPr="002745A4">
        <w:rPr>
          <w:rFonts w:cs="Calibri"/>
          <w:sz w:val="24"/>
          <w:szCs w:val="24"/>
        </w:rPr>
        <w:t xml:space="preserve"> oyun motorunda yer alan çarpışma (collision) özellikleri incelendi. Bu doğrultuda sahne içinde kullanılacak hareketsiz nesnelerin kafeslerinin (static mesh) sınırlarına karar verildi. Hareketli </w:t>
      </w:r>
      <w:r w:rsidR="00AC3CAB">
        <w:rPr>
          <w:rFonts w:cs="Calibri"/>
          <w:sz w:val="24"/>
          <w:szCs w:val="24"/>
        </w:rPr>
        <w:t>bir öge olan kamyonet ile yol, binalar ve gem’lerin</w:t>
      </w:r>
      <w:r w:rsidRPr="002745A4">
        <w:rPr>
          <w:rFonts w:cs="Calibri"/>
          <w:sz w:val="24"/>
          <w:szCs w:val="24"/>
        </w:rPr>
        <w:t xml:space="preserve"> çarpışma</w:t>
      </w:r>
      <w:r w:rsidR="00AC3CAB">
        <w:rPr>
          <w:rFonts w:cs="Calibri"/>
          <w:sz w:val="24"/>
          <w:szCs w:val="24"/>
        </w:rPr>
        <w:t>-etkileşime girme</w:t>
      </w:r>
      <w:r w:rsidRPr="002745A4">
        <w:rPr>
          <w:rFonts w:cs="Calibri"/>
          <w:sz w:val="24"/>
          <w:szCs w:val="24"/>
        </w:rPr>
        <w:t xml:space="preserve"> sınırlarını belirleyen kapsüllerin boyutlandırılması da nesnelerle temasları halinde iç içe geçmeyecek şekilde ayarlandı. </w:t>
      </w:r>
      <w:r w:rsidR="00AC3CAB">
        <w:rPr>
          <w:rFonts w:cs="Calibri"/>
          <w:sz w:val="24"/>
          <w:szCs w:val="24"/>
        </w:rPr>
        <w:t>Günlük yaşantıdan esintiler barındıran, patinaj ve duman efekti eklendi. Çarpışma durumlarında sürekli aynı seslerin çıkmaması için gerekli varyasyonda ses efektleri edinildi.</w:t>
      </w:r>
    </w:p>
    <w:p w:rsidR="006B63FE" w:rsidRPr="002745A4" w:rsidRDefault="006B63FE" w:rsidP="00104CBA">
      <w:pPr>
        <w:pStyle w:val="Balk2"/>
        <w:rPr>
          <w:rFonts w:ascii="Calibri" w:hAnsi="Calibri" w:cs="Calibri"/>
        </w:rPr>
      </w:pPr>
      <w:bookmarkStart w:id="7" w:name="_Toc396861095"/>
      <w:r w:rsidRPr="002745A4">
        <w:rPr>
          <w:rFonts w:ascii="Calibri" w:hAnsi="Calibri" w:cs="Calibri"/>
        </w:rPr>
        <w:t xml:space="preserve">2.3. </w:t>
      </w:r>
      <w:bookmarkStart w:id="8" w:name="_Toc390727584"/>
      <w:r w:rsidRPr="002745A4">
        <w:rPr>
          <w:rFonts w:ascii="Calibri" w:hAnsi="Calibri" w:cs="Calibri"/>
        </w:rPr>
        <w:t xml:space="preserve">Oyun Nesneleri </w:t>
      </w:r>
      <w:bookmarkEnd w:id="7"/>
      <w:bookmarkEnd w:id="8"/>
    </w:p>
    <w:p w:rsidR="00460443" w:rsidRPr="002745A4" w:rsidRDefault="00460443" w:rsidP="00460443">
      <w:pPr>
        <w:pStyle w:val="Balk3"/>
        <w:rPr>
          <w:rFonts w:ascii="Calibri" w:hAnsi="Calibri" w:cs="Calibri"/>
        </w:rPr>
      </w:pPr>
      <w:r w:rsidRPr="002745A4">
        <w:rPr>
          <w:rFonts w:ascii="Calibri" w:hAnsi="Calibri" w:cs="Calibri"/>
        </w:rPr>
        <w:t xml:space="preserve">2.3.1 </w:t>
      </w:r>
      <w:r w:rsidR="001B32B7">
        <w:rPr>
          <w:rFonts w:ascii="Calibri" w:hAnsi="Calibri" w:cs="Calibri"/>
        </w:rPr>
        <w:t>Benzinlikler</w:t>
      </w:r>
    </w:p>
    <w:p w:rsidR="00460443" w:rsidRPr="002745A4" w:rsidRDefault="001B32B7" w:rsidP="00460443">
      <w:pPr>
        <w:jc w:val="both"/>
        <w:rPr>
          <w:rFonts w:cs="Calibri"/>
          <w:sz w:val="24"/>
          <w:szCs w:val="24"/>
        </w:rPr>
      </w:pPr>
      <w:r>
        <w:rPr>
          <w:rFonts w:cs="Calibri"/>
          <w:sz w:val="24"/>
          <w:szCs w:val="24"/>
        </w:rPr>
        <w:t>Oyunda kullandığımız kamyonetin yakıtı zaman içerisinde azalmaktadır. Oyuncunun kamyonetin yakıtı boş seviyeye düşmeden bir akaryakıt istasyonundan geçirmesi gerekmektedir. Yakıt istasyonlarını çerçeveleyen trigger alanları sayesinde bu sağlanmaktadır. Kamyonet box içerisinde kaldığı süre zarfında dolum gerçekleşmektedir.</w:t>
      </w:r>
    </w:p>
    <w:p w:rsidR="00460443" w:rsidRDefault="006F1707" w:rsidP="00460443">
      <w:pPr>
        <w:rPr>
          <w:rFonts w:cs="Calibri"/>
          <w:b/>
          <w:sz w:val="24"/>
          <w:szCs w:val="24"/>
        </w:rPr>
      </w:pPr>
      <w:r w:rsidRPr="00143AE6">
        <w:rPr>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46.75pt">
            <v:imagedata r:id="rId9" o:title="benzinlik"/>
          </v:shape>
        </w:pict>
      </w:r>
    </w:p>
    <w:p w:rsidR="001B32B7" w:rsidRPr="002745A4" w:rsidRDefault="001B32B7" w:rsidP="00460443">
      <w:pPr>
        <w:rPr>
          <w:rFonts w:cs="Calibri"/>
          <w:b/>
          <w:sz w:val="24"/>
          <w:szCs w:val="24"/>
        </w:rPr>
      </w:pPr>
    </w:p>
    <w:p w:rsidR="00460443" w:rsidRPr="002745A4" w:rsidRDefault="000108A4" w:rsidP="00460443">
      <w:pPr>
        <w:rPr>
          <w:rFonts w:cs="Calibri"/>
          <w:b/>
          <w:sz w:val="24"/>
          <w:szCs w:val="24"/>
        </w:rPr>
      </w:pPr>
      <w:r>
        <w:rPr>
          <w:rFonts w:cs="Calibri"/>
          <w:b/>
          <w:sz w:val="24"/>
          <w:szCs w:val="24"/>
        </w:rPr>
        <w:lastRenderedPageBreak/>
        <w:t>2.3.2</w:t>
      </w:r>
      <w:r w:rsidR="00FB43F4">
        <w:rPr>
          <w:rFonts w:cs="Calibri"/>
          <w:b/>
          <w:sz w:val="24"/>
          <w:szCs w:val="24"/>
        </w:rPr>
        <w:t xml:space="preserve"> </w:t>
      </w:r>
      <w:r w:rsidR="001B32B7">
        <w:rPr>
          <w:rFonts w:cs="Calibri"/>
          <w:b/>
          <w:sz w:val="24"/>
          <w:szCs w:val="24"/>
        </w:rPr>
        <w:t>Kamera</w:t>
      </w:r>
      <w:r w:rsidR="00460443" w:rsidRPr="002745A4">
        <w:rPr>
          <w:rFonts w:cs="Calibri"/>
          <w:b/>
          <w:sz w:val="24"/>
          <w:szCs w:val="24"/>
        </w:rPr>
        <w:t xml:space="preserve"> Ayarları</w:t>
      </w:r>
    </w:p>
    <w:p w:rsidR="00460443" w:rsidRPr="002745A4" w:rsidRDefault="001B32B7" w:rsidP="00460443">
      <w:pPr>
        <w:jc w:val="both"/>
        <w:rPr>
          <w:rFonts w:cs="Calibri"/>
          <w:sz w:val="24"/>
          <w:szCs w:val="24"/>
        </w:rPr>
      </w:pPr>
      <w:r>
        <w:rPr>
          <w:rFonts w:cs="Calibri"/>
          <w:sz w:val="24"/>
          <w:szCs w:val="24"/>
        </w:rPr>
        <w:t>Oyuncunun oyunu nasıl bir açıdan oynayacağına karar verebildiği bir alandır. Klavyeden C tuşuna basarak interiorcam’e geçiş yapabilir ya da eğer mobildeyse ekran üzerindeki kamera simgesine dokunarak kamera açısını değiştirebilir.</w:t>
      </w:r>
    </w:p>
    <w:p w:rsidR="00460443" w:rsidRPr="002745A4" w:rsidRDefault="00460443" w:rsidP="00460443">
      <w:pPr>
        <w:jc w:val="both"/>
        <w:rPr>
          <w:rFonts w:cs="Calibri"/>
          <w:noProof/>
          <w:sz w:val="24"/>
          <w:szCs w:val="24"/>
          <w:lang w:eastAsia="tr-TR"/>
        </w:rPr>
      </w:pPr>
      <w:r w:rsidRPr="002745A4">
        <w:rPr>
          <w:rFonts w:cs="Calibri"/>
          <w:noProof/>
          <w:sz w:val="24"/>
          <w:szCs w:val="24"/>
          <w:lang w:eastAsia="tr-TR"/>
        </w:rPr>
        <w:t xml:space="preserve">Oyunda </w:t>
      </w:r>
      <w:r w:rsidR="001B32B7">
        <w:rPr>
          <w:rFonts w:cs="Calibri"/>
          <w:noProof/>
          <w:sz w:val="24"/>
          <w:szCs w:val="24"/>
          <w:lang w:eastAsia="tr-TR"/>
        </w:rPr>
        <w:t>otomobilin</w:t>
      </w:r>
      <w:r w:rsidRPr="002745A4">
        <w:rPr>
          <w:rFonts w:cs="Calibri"/>
          <w:noProof/>
          <w:sz w:val="24"/>
          <w:szCs w:val="24"/>
          <w:lang w:eastAsia="tr-TR"/>
        </w:rPr>
        <w:t xml:space="preserve"> hareket alanlarının belirlenebilmesi </w:t>
      </w:r>
      <w:r w:rsidR="00CC46D3">
        <w:rPr>
          <w:rFonts w:cs="Calibri"/>
          <w:noProof/>
          <w:sz w:val="24"/>
          <w:szCs w:val="24"/>
          <w:lang w:eastAsia="tr-TR"/>
        </w:rPr>
        <w:t xml:space="preserve">için </w:t>
      </w:r>
      <w:r w:rsidR="001B32B7">
        <w:rPr>
          <w:rFonts w:cs="Calibri"/>
          <w:noProof/>
          <w:sz w:val="24"/>
          <w:szCs w:val="24"/>
          <w:lang w:eastAsia="tr-TR"/>
        </w:rPr>
        <w:t>binaların ve yol kenarı kaldırımların da rigid body’e dönüştürülmesi gerekir.</w:t>
      </w:r>
    </w:p>
    <w:p w:rsidR="003F253B" w:rsidRDefault="00380F4A" w:rsidP="00DE0B6E">
      <w:pPr>
        <w:rPr>
          <w:rFonts w:cs="Calibri"/>
          <w:sz w:val="24"/>
          <w:szCs w:val="24"/>
        </w:rPr>
      </w:pPr>
      <w:r>
        <w:rPr>
          <w:rFonts w:cs="Calibri"/>
          <w:sz w:val="24"/>
          <w:szCs w:val="24"/>
        </w:rPr>
        <w:t>O</w:t>
      </w:r>
      <w:r w:rsidR="003F253B">
        <w:rPr>
          <w:rFonts w:cs="Calibri"/>
          <w:sz w:val="24"/>
          <w:szCs w:val="24"/>
        </w:rPr>
        <w:t xml:space="preserve">yunda oyuncunun </w:t>
      </w:r>
      <w:r w:rsidR="001B32B7">
        <w:rPr>
          <w:rFonts w:cs="Calibri"/>
          <w:sz w:val="24"/>
          <w:szCs w:val="24"/>
        </w:rPr>
        <w:t>kamyoneti yönlendirebilmesi için</w:t>
      </w:r>
      <w:r w:rsidR="003F253B">
        <w:rPr>
          <w:rFonts w:cs="Calibri"/>
          <w:sz w:val="24"/>
          <w:szCs w:val="24"/>
        </w:rPr>
        <w:t xml:space="preserve"> (input) tuşlar belirlenmelidir. Burada </w:t>
      </w:r>
      <w:r w:rsidR="001B32B7">
        <w:rPr>
          <w:rFonts w:cs="Calibri"/>
          <w:sz w:val="24"/>
          <w:szCs w:val="24"/>
        </w:rPr>
        <w:t>kamyonetin</w:t>
      </w:r>
      <w:r w:rsidR="003F253B">
        <w:rPr>
          <w:rFonts w:cs="Calibri"/>
          <w:sz w:val="24"/>
          <w:szCs w:val="24"/>
        </w:rPr>
        <w:t xml:space="preserve"> hareketini sağlayan sağ, sol, ileri yön tuşları tanımlanmalıdır. Ayrıca oyunun temelini oluşturan </w:t>
      </w:r>
      <w:r w:rsidR="001B32B7">
        <w:rPr>
          <w:rFonts w:cs="Calibri"/>
          <w:sz w:val="24"/>
          <w:szCs w:val="24"/>
        </w:rPr>
        <w:t>benzin istasyonlarının da benzin miktarını manipüle etmesine izin verilmelidir.</w:t>
      </w:r>
    </w:p>
    <w:p w:rsidR="00852FC2" w:rsidRPr="002745A4" w:rsidRDefault="00E857E8" w:rsidP="00104CBA">
      <w:pPr>
        <w:pStyle w:val="Balk3"/>
        <w:rPr>
          <w:rFonts w:ascii="Calibri" w:hAnsi="Calibri" w:cs="Calibri"/>
        </w:rPr>
      </w:pPr>
      <w:bookmarkStart w:id="9" w:name="_Toc396861108"/>
      <w:r w:rsidRPr="002745A4">
        <w:rPr>
          <w:rFonts w:ascii="Calibri" w:hAnsi="Calibri" w:cs="Calibri"/>
        </w:rPr>
        <w:t>2.4.</w:t>
      </w:r>
      <w:bookmarkEnd w:id="9"/>
      <w:r w:rsidR="00FB43F4">
        <w:rPr>
          <w:rFonts w:ascii="Calibri" w:hAnsi="Calibri" w:cs="Calibri"/>
        </w:rPr>
        <w:t xml:space="preserve"> Taşıtlar</w:t>
      </w:r>
    </w:p>
    <w:p w:rsidR="000108A4" w:rsidRDefault="001B32B7" w:rsidP="000108A4">
      <w:pPr>
        <w:jc w:val="both"/>
        <w:rPr>
          <w:rFonts w:cs="Calibri"/>
          <w:sz w:val="24"/>
        </w:rPr>
      </w:pPr>
      <w:bookmarkStart w:id="10" w:name="_Toc396861109"/>
      <w:r>
        <w:rPr>
          <w:rFonts w:cs="Calibri"/>
          <w:sz w:val="24"/>
        </w:rPr>
        <w:t>Oyuna kamyonet ile başlanır fakat ilerleyen bölümlerde yeterli gem sayısına ulaşılarak ya da puan satın alınarak yeni modeller de aktif hale getirilebilir.</w:t>
      </w:r>
    </w:p>
    <w:p w:rsidR="002745A4" w:rsidRPr="002745A4" w:rsidRDefault="002745A4" w:rsidP="002745A4">
      <w:pPr>
        <w:pStyle w:val="Balk3"/>
        <w:rPr>
          <w:rFonts w:ascii="Calibri" w:hAnsi="Calibri" w:cs="Calibri"/>
        </w:rPr>
      </w:pPr>
      <w:r>
        <w:rPr>
          <w:rFonts w:ascii="Calibri" w:hAnsi="Calibri" w:cs="Calibri"/>
        </w:rPr>
        <w:t>2.4</w:t>
      </w:r>
      <w:r w:rsidRPr="002745A4">
        <w:rPr>
          <w:rFonts w:ascii="Calibri" w:hAnsi="Calibri" w:cs="Calibri"/>
        </w:rPr>
        <w:t xml:space="preserve">.1 </w:t>
      </w:r>
      <w:r w:rsidR="00ED1A35">
        <w:rPr>
          <w:rFonts w:ascii="Calibri" w:hAnsi="Calibri" w:cs="Calibri"/>
        </w:rPr>
        <w:t>Kamyonet</w:t>
      </w:r>
    </w:p>
    <w:p w:rsidR="002745A4" w:rsidRPr="002745A4" w:rsidRDefault="00ED1A35" w:rsidP="002745A4">
      <w:pPr>
        <w:jc w:val="both"/>
        <w:rPr>
          <w:rFonts w:cs="Calibri"/>
          <w:sz w:val="24"/>
        </w:rPr>
      </w:pPr>
      <w:r>
        <w:rPr>
          <w:rFonts w:cs="Calibri"/>
          <w:sz w:val="24"/>
        </w:rPr>
        <w:t>Yüksek düşüşlerde ve engebeli yollarda rahat hareket eder ve kolay hasar görmez. Fakat bu niteliklerinden dolayı da hızlı ilerleyememektedir.</w:t>
      </w:r>
    </w:p>
    <w:p w:rsidR="002745A4" w:rsidRDefault="006F1707" w:rsidP="002745A4">
      <w:pPr>
        <w:rPr>
          <w:rFonts w:cs="Calibri"/>
          <w:sz w:val="24"/>
        </w:rPr>
      </w:pPr>
      <w:r w:rsidRPr="00143AE6">
        <w:rPr>
          <w:rFonts w:cs="Calibri"/>
          <w:sz w:val="24"/>
        </w:rPr>
        <w:pict>
          <v:shape id="_x0000_i1026" type="#_x0000_t75" style="width:455.25pt;height:277.5pt">
            <v:imagedata r:id="rId10" o:title="kamyonet"/>
          </v:shape>
        </w:pict>
      </w:r>
    </w:p>
    <w:p w:rsidR="000108A4" w:rsidRPr="000108A4" w:rsidRDefault="000108A4" w:rsidP="002745A4">
      <w:pPr>
        <w:rPr>
          <w:rFonts w:cs="Calibri"/>
          <w:sz w:val="24"/>
        </w:rPr>
      </w:pPr>
    </w:p>
    <w:p w:rsidR="002745A4" w:rsidRPr="002745A4" w:rsidRDefault="002745A4" w:rsidP="002745A4">
      <w:pPr>
        <w:pStyle w:val="Balk3"/>
        <w:rPr>
          <w:rFonts w:ascii="Calibri" w:hAnsi="Calibri" w:cs="Calibri"/>
        </w:rPr>
      </w:pPr>
      <w:r>
        <w:rPr>
          <w:rFonts w:ascii="Calibri" w:hAnsi="Calibri" w:cs="Calibri"/>
        </w:rPr>
        <w:t>2.4.2</w:t>
      </w:r>
      <w:r w:rsidR="00F640E6">
        <w:rPr>
          <w:rFonts w:ascii="Calibri" w:hAnsi="Calibri" w:cs="Calibri"/>
        </w:rPr>
        <w:t xml:space="preserve"> </w:t>
      </w:r>
      <w:r w:rsidR="00ED1A35">
        <w:rPr>
          <w:rFonts w:ascii="Calibri" w:hAnsi="Calibri" w:cs="Calibri"/>
        </w:rPr>
        <w:t>Taksi</w:t>
      </w:r>
    </w:p>
    <w:p w:rsidR="00BB4202" w:rsidRPr="002745A4" w:rsidRDefault="00ED1A35" w:rsidP="002745A4">
      <w:pPr>
        <w:jc w:val="both"/>
        <w:rPr>
          <w:rFonts w:cs="Calibri"/>
          <w:sz w:val="24"/>
        </w:rPr>
      </w:pPr>
      <w:r>
        <w:rPr>
          <w:rFonts w:cs="Calibri"/>
          <w:sz w:val="24"/>
        </w:rPr>
        <w:t>Kalkıştan itibaren çok hızlı hareket edebilir, dikkatli kullanılması gerekir. Hızlı olması, beraberinde hassasiyeti de getirmektedir. Yakıt tüketimi de fazladır.</w:t>
      </w:r>
    </w:p>
    <w:p w:rsidR="0063793B" w:rsidRPr="00F640E6" w:rsidRDefault="00F640E6" w:rsidP="002745A4">
      <w:pPr>
        <w:rPr>
          <w:noProof/>
          <w:sz w:val="24"/>
          <w:lang w:eastAsia="tr-TR"/>
        </w:rPr>
      </w:pPr>
      <w:r w:rsidRPr="00F640E6">
        <w:rPr>
          <w:noProof/>
          <w:sz w:val="24"/>
          <w:lang w:eastAsia="tr-TR"/>
        </w:rPr>
        <w:drawing>
          <wp:inline distT="0" distB="0" distL="0" distR="0">
            <wp:extent cx="4210050" cy="2171700"/>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srcRect/>
                    <a:stretch>
                      <a:fillRect/>
                    </a:stretch>
                  </pic:blipFill>
                  <pic:spPr bwMode="auto">
                    <a:xfrm>
                      <a:off x="0" y="0"/>
                      <a:ext cx="4210050" cy="2171700"/>
                    </a:xfrm>
                    <a:prstGeom prst="rect">
                      <a:avLst/>
                    </a:prstGeom>
                    <a:noFill/>
                    <a:ln w="9525">
                      <a:noFill/>
                      <a:miter lim="800000"/>
                      <a:headEnd/>
                      <a:tailEnd/>
                    </a:ln>
                    <a:effectLst/>
                  </pic:spPr>
                </pic:pic>
              </a:graphicData>
            </a:graphic>
          </wp:inline>
        </w:drawing>
      </w:r>
    </w:p>
    <w:p w:rsidR="00BB4202" w:rsidRDefault="00BB4202" w:rsidP="002745A4">
      <w:pPr>
        <w:pStyle w:val="Balk3"/>
        <w:rPr>
          <w:rFonts w:ascii="Calibri" w:hAnsi="Calibri"/>
          <w:b w:val="0"/>
          <w:noProof/>
          <w:sz w:val="22"/>
          <w:szCs w:val="22"/>
          <w:lang w:eastAsia="tr-TR"/>
        </w:rPr>
      </w:pPr>
    </w:p>
    <w:p w:rsidR="002745A4" w:rsidRPr="002745A4" w:rsidRDefault="002745A4" w:rsidP="002745A4">
      <w:pPr>
        <w:pStyle w:val="Balk3"/>
        <w:rPr>
          <w:rFonts w:ascii="Calibri" w:hAnsi="Calibri" w:cs="Calibri"/>
        </w:rPr>
      </w:pPr>
      <w:r>
        <w:rPr>
          <w:rFonts w:ascii="Calibri" w:hAnsi="Calibri" w:cs="Calibri"/>
        </w:rPr>
        <w:t>2.5</w:t>
      </w:r>
      <w:r w:rsidRPr="002745A4">
        <w:rPr>
          <w:rFonts w:ascii="Calibri" w:hAnsi="Calibri" w:cs="Calibri"/>
        </w:rPr>
        <w:t xml:space="preserve">. </w:t>
      </w:r>
      <w:r w:rsidR="001B32B7">
        <w:rPr>
          <w:rFonts w:ascii="Calibri" w:hAnsi="Calibri" w:cs="Calibri"/>
        </w:rPr>
        <w:t>Yakıt Göstergesi</w:t>
      </w:r>
    </w:p>
    <w:p w:rsidR="00F640E6" w:rsidRDefault="00F640E6" w:rsidP="002745A4">
      <w:pPr>
        <w:jc w:val="both"/>
        <w:rPr>
          <w:rFonts w:cs="Calibri"/>
          <w:sz w:val="24"/>
        </w:rPr>
      </w:pPr>
      <w:r>
        <w:rPr>
          <w:rFonts w:cs="Calibri"/>
          <w:noProof/>
          <w:sz w:val="24"/>
          <w:lang w:eastAsia="tr-TR"/>
        </w:rPr>
        <w:drawing>
          <wp:anchor distT="0" distB="0" distL="114300" distR="114300" simplePos="0" relativeHeight="251659776" behindDoc="0" locked="0" layoutInCell="1" allowOverlap="1">
            <wp:simplePos x="0" y="0"/>
            <wp:positionH relativeFrom="column">
              <wp:posOffset>81915</wp:posOffset>
            </wp:positionH>
            <wp:positionV relativeFrom="paragraph">
              <wp:posOffset>2055495</wp:posOffset>
            </wp:positionV>
            <wp:extent cx="2686050" cy="1957705"/>
            <wp:effectExtent l="19050" t="0" r="0" b="0"/>
            <wp:wrapSquare wrapText="bothSides"/>
            <wp:docPr id="7" name="Resim 6" descr="C:\Users\tunalı\AppData\Local\Microsoft\Windows\INetCache\Content.Word\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nalı\AppData\Local\Microsoft\Windows\INetCache\Content.Word\gui.png"/>
                    <pic:cNvPicPr>
                      <a:picLocks noChangeAspect="1" noChangeArrowheads="1"/>
                    </pic:cNvPicPr>
                  </pic:nvPicPr>
                  <pic:blipFill>
                    <a:blip r:embed="rId12"/>
                    <a:srcRect/>
                    <a:stretch>
                      <a:fillRect/>
                    </a:stretch>
                  </pic:blipFill>
                  <pic:spPr bwMode="auto">
                    <a:xfrm>
                      <a:off x="0" y="0"/>
                      <a:ext cx="2686050" cy="1957705"/>
                    </a:xfrm>
                    <a:prstGeom prst="rect">
                      <a:avLst/>
                    </a:prstGeom>
                    <a:noFill/>
                    <a:ln w="9525">
                      <a:noFill/>
                      <a:miter lim="800000"/>
                      <a:headEnd/>
                      <a:tailEnd/>
                    </a:ln>
                  </pic:spPr>
                </pic:pic>
              </a:graphicData>
            </a:graphic>
          </wp:anchor>
        </w:drawing>
      </w:r>
      <w:r w:rsidR="001B32B7">
        <w:rPr>
          <w:rFonts w:cs="Calibri"/>
          <w:sz w:val="24"/>
        </w:rPr>
        <w:t>Kamyonette kalan yakıt bilgisini</w:t>
      </w:r>
      <w:r w:rsidR="00BB4202">
        <w:rPr>
          <w:rFonts w:cs="Calibri"/>
          <w:sz w:val="24"/>
        </w:rPr>
        <w:t xml:space="preserve"> oyuncunun görmesi gerekir. Bunun için ekran</w:t>
      </w:r>
      <w:r w:rsidR="001B32B7">
        <w:rPr>
          <w:rFonts w:cs="Calibri"/>
          <w:sz w:val="24"/>
        </w:rPr>
        <w:t xml:space="preserve">ın sol üst kısmında </w:t>
      </w:r>
      <w:r w:rsidR="00BB4202">
        <w:rPr>
          <w:rFonts w:cs="Calibri"/>
          <w:sz w:val="24"/>
        </w:rPr>
        <w:t xml:space="preserve">görülecek bir </w:t>
      </w:r>
      <w:r w:rsidR="001B32B7">
        <w:rPr>
          <w:rFonts w:cs="Calibri"/>
          <w:sz w:val="24"/>
        </w:rPr>
        <w:t>durum</w:t>
      </w:r>
      <w:r w:rsidR="00BB4202">
        <w:rPr>
          <w:rFonts w:cs="Calibri"/>
          <w:sz w:val="24"/>
        </w:rPr>
        <w:t xml:space="preserve"> çubuğu kullanılır. Burada çubuk ekran üzerinde sabit olabil</w:t>
      </w:r>
      <w:r w:rsidR="001B32B7">
        <w:rPr>
          <w:rFonts w:cs="Calibri"/>
          <w:sz w:val="24"/>
        </w:rPr>
        <w:t>e</w:t>
      </w:r>
      <w:r w:rsidR="00BB4202">
        <w:rPr>
          <w:rFonts w:cs="Calibri"/>
          <w:sz w:val="24"/>
        </w:rPr>
        <w:t>ceği gibi</w:t>
      </w:r>
      <w:r w:rsidR="001B32B7">
        <w:rPr>
          <w:rFonts w:cs="Calibri"/>
          <w:sz w:val="24"/>
        </w:rPr>
        <w:t>,</w:t>
      </w:r>
      <w:r w:rsidR="00100299">
        <w:rPr>
          <w:rFonts w:cs="Calibri"/>
          <w:sz w:val="24"/>
        </w:rPr>
        <w:t xml:space="preserve"> </w:t>
      </w:r>
      <w:r w:rsidR="001B32B7">
        <w:rPr>
          <w:rFonts w:cs="Calibri"/>
          <w:sz w:val="24"/>
        </w:rPr>
        <w:t>kullanılan taşıtın</w:t>
      </w:r>
      <w:r w:rsidR="00BB4202">
        <w:rPr>
          <w:rFonts w:cs="Calibri"/>
          <w:sz w:val="24"/>
        </w:rPr>
        <w:t xml:space="preserve"> üzerinde hareketli halde de bulunabilir. Ben ekran</w:t>
      </w:r>
      <w:r w:rsidR="001B32B7">
        <w:rPr>
          <w:rFonts w:cs="Calibri"/>
          <w:sz w:val="24"/>
        </w:rPr>
        <w:t>ın sol üst köşesinde diğer bilgi satırları ile</w:t>
      </w:r>
      <w:r w:rsidR="00BB4202">
        <w:rPr>
          <w:rFonts w:cs="Calibri"/>
          <w:sz w:val="24"/>
        </w:rPr>
        <w:t xml:space="preserve"> sabit olmasının görsel olarak daha az yorucu olduğunu düşündüğüm için bu şekilde kullanmaya karar verdim. </w:t>
      </w:r>
      <w:r w:rsidR="002745A4" w:rsidRPr="002745A4">
        <w:rPr>
          <w:rFonts w:cs="Calibri"/>
          <w:sz w:val="24"/>
        </w:rPr>
        <w:t xml:space="preserve">Widget oluşturulup içerisine kanvas eklenir. Hiyerarşide bu kanvasın bir alt seviyesinde olacak şekilde bir </w:t>
      </w:r>
      <w:r w:rsidR="001B32B7">
        <w:rPr>
          <w:rFonts w:cs="Calibri"/>
          <w:sz w:val="24"/>
        </w:rPr>
        <w:t>fuel</w:t>
      </w:r>
      <w:r w:rsidR="002745A4" w:rsidRPr="002745A4">
        <w:rPr>
          <w:rFonts w:cs="Calibri"/>
          <w:sz w:val="24"/>
        </w:rPr>
        <w:t>bar (</w:t>
      </w:r>
      <w:r w:rsidR="001B32B7">
        <w:rPr>
          <w:rFonts w:cs="Calibri"/>
          <w:sz w:val="24"/>
        </w:rPr>
        <w:t>yakıt</w:t>
      </w:r>
      <w:r w:rsidR="002745A4" w:rsidRPr="002745A4">
        <w:rPr>
          <w:rFonts w:cs="Calibri"/>
          <w:sz w:val="24"/>
        </w:rPr>
        <w:t xml:space="preserve"> çubuğu) oluşturulur. </w:t>
      </w:r>
      <w:r w:rsidR="001B32B7">
        <w:rPr>
          <w:rFonts w:cs="Calibri"/>
          <w:sz w:val="24"/>
        </w:rPr>
        <w:t xml:space="preserve">Yakıt </w:t>
      </w:r>
      <w:r w:rsidR="002745A4" w:rsidRPr="002745A4">
        <w:rPr>
          <w:rFonts w:cs="Calibri"/>
          <w:sz w:val="24"/>
        </w:rPr>
        <w:t>çubuğunun özelliklerini oluşturan veriler girilir. Burada en mühim nokta fonksiyon olarak tanımlanmış olan yüzde değerinin ilerleme çubuğunda seçilmesi</w:t>
      </w:r>
      <w:r w:rsidR="001B32B7">
        <w:rPr>
          <w:rFonts w:cs="Calibri"/>
          <w:sz w:val="24"/>
        </w:rPr>
        <w:t xml:space="preserve"> ve belli bir değerin altına düştüğünde oyunun durdurulabilmesidir.</w:t>
      </w:r>
    </w:p>
    <w:p w:rsidR="002745A4" w:rsidRDefault="00F640E6" w:rsidP="002745A4">
      <w:pPr>
        <w:jc w:val="both"/>
        <w:rPr>
          <w:rFonts w:cs="Calibri"/>
          <w:sz w:val="24"/>
        </w:rPr>
      </w:pPr>
      <w:r w:rsidRPr="00F640E6">
        <w:rPr>
          <w:rFonts w:cs="Calibri"/>
          <w:sz w:val="24"/>
        </w:rPr>
        <w:t xml:space="preserve"> </w:t>
      </w:r>
    </w:p>
    <w:p w:rsidR="00F640E6" w:rsidRDefault="00F640E6" w:rsidP="002745A4">
      <w:pPr>
        <w:jc w:val="both"/>
        <w:rPr>
          <w:rFonts w:cs="Calibri"/>
          <w:sz w:val="24"/>
        </w:rPr>
      </w:pPr>
    </w:p>
    <w:p w:rsidR="00BB4202" w:rsidRPr="002745A4" w:rsidRDefault="00BB4202" w:rsidP="002745A4">
      <w:pPr>
        <w:jc w:val="both"/>
        <w:rPr>
          <w:rFonts w:cs="Calibri"/>
          <w:sz w:val="24"/>
        </w:rPr>
      </w:pPr>
    </w:p>
    <w:p w:rsidR="00BB4202" w:rsidRDefault="00BB4202" w:rsidP="00BB4202">
      <w:pPr>
        <w:jc w:val="both"/>
        <w:rPr>
          <w:rFonts w:cs="Calibri"/>
          <w:sz w:val="24"/>
        </w:rPr>
      </w:pPr>
    </w:p>
    <w:p w:rsidR="00BB4202" w:rsidRPr="00BB4202" w:rsidRDefault="00BB4202" w:rsidP="00BB4202">
      <w:pPr>
        <w:jc w:val="both"/>
        <w:rPr>
          <w:rFonts w:cs="Calibri"/>
          <w:sz w:val="24"/>
        </w:rPr>
      </w:pPr>
    </w:p>
    <w:p w:rsidR="002745A4" w:rsidRDefault="002745A4" w:rsidP="002745A4">
      <w:pPr>
        <w:pStyle w:val="Balk3"/>
        <w:rPr>
          <w:rFonts w:ascii="Calibri" w:hAnsi="Calibri" w:cs="Calibri"/>
        </w:rPr>
      </w:pPr>
      <w:r>
        <w:rPr>
          <w:rFonts w:ascii="Calibri" w:hAnsi="Calibri" w:cs="Calibri"/>
        </w:rPr>
        <w:lastRenderedPageBreak/>
        <w:t>2.6</w:t>
      </w:r>
      <w:r w:rsidRPr="002745A4">
        <w:rPr>
          <w:rFonts w:ascii="Calibri" w:hAnsi="Calibri" w:cs="Calibri"/>
        </w:rPr>
        <w:t xml:space="preserve">. </w:t>
      </w:r>
      <w:r>
        <w:rPr>
          <w:rFonts w:ascii="Calibri" w:hAnsi="Calibri" w:cs="Calibri"/>
        </w:rPr>
        <w:t>Tuzaklar</w:t>
      </w:r>
    </w:p>
    <w:p w:rsidR="00576E31" w:rsidRDefault="001B32B7" w:rsidP="003F253B">
      <w:r>
        <w:t>Oyunda oyuncunun yönettiği taşıtın hareketlerini zorlayan ya da yavaşlatan çeşitli unsurlar bulunur. Bunlara köprüler, tepe geçişleri ve yol boşlukları örnek olarak verilebilir. Oyuncunun hızlı olması gerektiği gibi zaman zaman kontrollü geçişler yaparak bölümü dikkatli bir şekilde tamamlaması da beklenmektedir.</w:t>
      </w:r>
    </w:p>
    <w:p w:rsidR="003F253B" w:rsidRPr="003F253B" w:rsidRDefault="003F253B" w:rsidP="003F253B"/>
    <w:p w:rsidR="002745A4" w:rsidRDefault="002745A4" w:rsidP="002745A4">
      <w:pPr>
        <w:pStyle w:val="Balk3"/>
        <w:rPr>
          <w:rFonts w:ascii="Calibri" w:hAnsi="Calibri" w:cs="Calibri"/>
        </w:rPr>
      </w:pPr>
      <w:r>
        <w:rPr>
          <w:rFonts w:ascii="Calibri" w:hAnsi="Calibri" w:cs="Calibri"/>
        </w:rPr>
        <w:t>2.6</w:t>
      </w:r>
      <w:r w:rsidRPr="002745A4">
        <w:rPr>
          <w:rFonts w:ascii="Calibri" w:hAnsi="Calibri" w:cs="Calibri"/>
        </w:rPr>
        <w:t>.</w:t>
      </w:r>
      <w:r>
        <w:rPr>
          <w:rFonts w:ascii="Calibri" w:hAnsi="Calibri" w:cs="Calibri"/>
        </w:rPr>
        <w:t xml:space="preserve">1. </w:t>
      </w:r>
      <w:r w:rsidR="001B32B7">
        <w:rPr>
          <w:rFonts w:ascii="Calibri" w:hAnsi="Calibri" w:cs="Calibri"/>
        </w:rPr>
        <w:t>Deniz-Göl</w:t>
      </w:r>
    </w:p>
    <w:p w:rsidR="00F640E6" w:rsidRDefault="00F640E6" w:rsidP="00F640E6"/>
    <w:p w:rsidR="00F640E6" w:rsidRPr="00F640E6" w:rsidRDefault="006F1707" w:rsidP="00F640E6">
      <w:r>
        <w:pict>
          <v:shape id="_x0000_i1027" type="#_x0000_t75" style="width:456pt;height:258.75pt">
            <v:imagedata r:id="rId13" o:title="deniz"/>
          </v:shape>
        </w:pict>
      </w:r>
    </w:p>
    <w:p w:rsidR="00380F4A" w:rsidRDefault="001B32B7" w:rsidP="00380F4A">
      <w:r>
        <w:t>Eğer bir şekilde taşıt denize düşerse oyunun bittiğine dair bilgi veren canvas tetiklenir ve bir menü çıkar. Oyuncunun bölüme baştan başlaması gerekir.</w:t>
      </w:r>
    </w:p>
    <w:p w:rsidR="00380F4A" w:rsidRDefault="00380F4A" w:rsidP="00380F4A"/>
    <w:p w:rsidR="002745A4" w:rsidRDefault="002745A4" w:rsidP="002745A4">
      <w:pPr>
        <w:rPr>
          <w:noProof/>
          <w:lang w:eastAsia="tr-TR"/>
        </w:rPr>
      </w:pPr>
    </w:p>
    <w:p w:rsidR="00BB4202" w:rsidRDefault="00BB4202" w:rsidP="002745A4">
      <w:pPr>
        <w:rPr>
          <w:b/>
          <w:noProof/>
          <w:u w:val="single"/>
          <w:lang w:eastAsia="tr-TR"/>
        </w:rPr>
      </w:pPr>
    </w:p>
    <w:p w:rsidR="00D22F02" w:rsidRDefault="00143AE6" w:rsidP="0001408A">
      <w:pPr>
        <w:rPr>
          <w:noProof/>
          <w:lang w:eastAsia="tr-TR"/>
        </w:rPr>
      </w:pPr>
      <w:r>
        <w:rPr>
          <w:noProof/>
          <w:lang w:eastAsia="tr-TR"/>
        </w:rPr>
        <w:pict>
          <v:oval id="Oval 4" o:spid="_x0000_s1027" style="position:absolute;margin-left:-5.45pt;margin-top:290.35pt;width:195pt;height:57.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AFgIAAAYEAAAOAAAAZHJzL2Uyb0RvYy54bWysU8Fu2zAMvQ/YPwi6r47TpO2MOEWRrsOA&#10;ri3Q7QMYWY6FyaJGKXG6rx8lp1m23YbpIJAi9cT3SC2u970VO03BoKtleTaRQjuFjXGbWn79cvfu&#10;SooQwTVg0elavuggr5dv3ywGX+kpdmgbTYJBXKgGX8suRl8VRVCd7iGcodeOgy1SD5Fd2hQNwcDo&#10;vS2mk8lFMSA1nlDpEPj0dgzKZcZvW63iY9sGHYWtJdcW8055X6e9WC6g2hD4zqhDGfAPVfRgHD96&#10;hLqFCGJL5i+o3ijCgG08U9gX2LZG6cyB2ZSTP9g8d+B15sLiBH+UKfw/WPWweyJhmlqeT6Vw0HOP&#10;HndgxSxJM/hQccazf6JELvh7VN+CcLjqwG30DREOnYaGCypTfvHbheQEvirWw2dsGBi2EbNK+5b6&#10;BMj8xT434+XYDL2PQvHhdHZ5MZ9wzxTHLs/L+TR3q4Dq9banED9q7EUyaqmtNT4kvaCC3X2IqSCo&#10;XrPSscM7Y23uuXViYNJXJT+RuaE1TYpmhzbrlSXBQtRyNUkr02MJTtMIt67JaEmEDwc7grGjza9b&#10;d1AlCTEKusbmhUUhHIeRPw8bHdIPKQYexFqG71sgLYX95FjY9+VsliY3O7P5Jcsg6DSyPo2AUwxV&#10;yyjFaK7iOO1bT2bT8UtlpuvwhpvRmixSatRY1aFYHras3eFjpGk+9XPWr++7/AkAAP//AwBQSwME&#10;FAAGAAgAAAAhAEMhZ5/jAAAAEAEAAA8AAABkcnMvZG93bnJldi54bWxMT89LwzAUvgv+D+EJ3rak&#10;yra26+tQh0y8dQ7BW9rEpti8lCZb639vPOnlwcf7fha72fbsokffOUJIlgKYpsapjlqE09vzIgXm&#10;gyQle0ca4Vt72JXXV4XMlZuo0pdjaFk0IZ9LBBPCkHPuG6Ot9Es3aIq/TzdaGSIcW65GOUVz2/M7&#10;Idbcyo5igpGDfjK6+TqeLcLh5A+2MdPk9/Xjy8f0XlWv6Yx4ezPvt/E8bIEFPYc/BfxuiP2hjMVq&#10;dyblWY+wSEQWqQirVGyARcb9JkuA1QjrbJUBLwv+f0j5AwAA//8DAFBLAQItABQABgAIAAAAIQC2&#10;gziS/gAAAOEBAAATAAAAAAAAAAAAAAAAAAAAAABbQ29udGVudF9UeXBlc10ueG1sUEsBAi0AFAAG&#10;AAgAAAAhADj9If/WAAAAlAEAAAsAAAAAAAAAAAAAAAAALwEAAF9yZWxzLy5yZWxzUEsBAi0AFAAG&#10;AAgAAAAhAKa5NoAWAgAABgQAAA4AAAAAAAAAAAAAAAAALgIAAGRycy9lMm9Eb2MueG1sUEsBAi0A&#10;FAAGAAgAAAAhAEMhZ5/jAAAAEAEAAA8AAAAAAAAAAAAAAAAAcAQAAGRycy9kb3ducmV2LnhtbFBL&#10;BQYAAAAABAAEAPMAAACABQAAAABBQUFBQWNBUUFBR1J5Y3k5a2IzZG==&#10;" filled="f" strokecolor="#c00000" strokeweight="3pt"/>
        </w:pict>
      </w:r>
      <w:bookmarkEnd w:id="10"/>
    </w:p>
    <w:p w:rsidR="0001408A" w:rsidRPr="0001408A" w:rsidRDefault="0001408A" w:rsidP="0001408A">
      <w:pPr>
        <w:rPr>
          <w:noProof/>
          <w:lang w:eastAsia="tr-TR"/>
        </w:rPr>
      </w:pPr>
    </w:p>
    <w:p w:rsidR="006F1707" w:rsidRDefault="006F1707" w:rsidP="003A3131">
      <w:pPr>
        <w:pStyle w:val="Balk1"/>
        <w:jc w:val="left"/>
        <w:rPr>
          <w:rFonts w:ascii="Calibri" w:hAnsi="Calibri" w:cs="Calibri"/>
        </w:rPr>
      </w:pPr>
      <w:bookmarkStart w:id="11" w:name="_Toc396861111"/>
    </w:p>
    <w:p w:rsidR="00515DFC" w:rsidRPr="002745A4" w:rsidRDefault="005700DA" w:rsidP="003A3131">
      <w:pPr>
        <w:pStyle w:val="Balk1"/>
        <w:jc w:val="left"/>
        <w:rPr>
          <w:rFonts w:ascii="Calibri" w:hAnsi="Calibri" w:cs="Calibri"/>
        </w:rPr>
      </w:pPr>
      <w:r w:rsidRPr="002745A4">
        <w:rPr>
          <w:rFonts w:ascii="Calibri" w:hAnsi="Calibri" w:cs="Calibri"/>
        </w:rPr>
        <w:lastRenderedPageBreak/>
        <w:t xml:space="preserve">3. </w:t>
      </w:r>
      <w:bookmarkStart w:id="12" w:name="_Toc396861112"/>
      <w:bookmarkEnd w:id="11"/>
      <w:r w:rsidR="003A3131">
        <w:rPr>
          <w:rFonts w:ascii="Calibri" w:hAnsi="Calibri" w:cs="Calibri"/>
        </w:rPr>
        <w:t>Materyaller ve Yöntem</w:t>
      </w:r>
    </w:p>
    <w:p w:rsidR="000374B6" w:rsidRDefault="000374B6" w:rsidP="000374B6">
      <w:pPr>
        <w:pStyle w:val="Balk2"/>
        <w:rPr>
          <w:rFonts w:ascii="Calibri" w:hAnsi="Calibri" w:cs="Calibri"/>
        </w:rPr>
      </w:pPr>
      <w:r w:rsidRPr="002745A4">
        <w:rPr>
          <w:rFonts w:ascii="Calibri" w:hAnsi="Calibri" w:cs="Calibri"/>
        </w:rPr>
        <w:t xml:space="preserve">3.1. </w:t>
      </w:r>
      <w:r w:rsidR="000C32E3" w:rsidRPr="002745A4">
        <w:rPr>
          <w:rFonts w:ascii="Calibri" w:hAnsi="Calibri" w:cs="Calibri"/>
        </w:rPr>
        <w:t>Modelleme</w:t>
      </w:r>
    </w:p>
    <w:p w:rsidR="00583EB5" w:rsidRPr="002745A4" w:rsidRDefault="002E6920" w:rsidP="00661C3A">
      <w:pPr>
        <w:spacing w:before="120" w:after="120" w:line="360" w:lineRule="auto"/>
        <w:jc w:val="both"/>
        <w:rPr>
          <w:rFonts w:cs="Calibri"/>
          <w:sz w:val="24"/>
          <w:szCs w:val="24"/>
        </w:rPr>
      </w:pPr>
      <w:r>
        <w:rPr>
          <w:rFonts w:cs="Calibri"/>
          <w:sz w:val="24"/>
          <w:szCs w:val="24"/>
        </w:rPr>
        <w:t>Oyundaki k</w:t>
      </w:r>
      <w:r w:rsidR="0001408A">
        <w:rPr>
          <w:rFonts w:cs="Calibri"/>
          <w:sz w:val="24"/>
          <w:szCs w:val="24"/>
        </w:rPr>
        <w:t>amyonet ve taksi</w:t>
      </w:r>
      <w:r>
        <w:rPr>
          <w:rFonts w:cs="Calibri"/>
          <w:sz w:val="24"/>
          <w:szCs w:val="24"/>
        </w:rPr>
        <w:t xml:space="preserve"> için</w:t>
      </w:r>
      <w:r w:rsidR="005E3C17">
        <w:rPr>
          <w:rFonts w:cs="Calibri"/>
          <w:sz w:val="24"/>
          <w:szCs w:val="24"/>
        </w:rPr>
        <w:t xml:space="preserve"> </w:t>
      </w:r>
      <w:r w:rsidR="0001408A">
        <w:rPr>
          <w:rFonts w:cs="Calibri"/>
          <w:sz w:val="24"/>
          <w:szCs w:val="24"/>
        </w:rPr>
        <w:t>Unity</w:t>
      </w:r>
      <w:r w:rsidR="005E3C17">
        <w:rPr>
          <w:rFonts w:cs="Calibri"/>
          <w:sz w:val="24"/>
          <w:szCs w:val="24"/>
        </w:rPr>
        <w:t xml:space="preserve"> </w:t>
      </w:r>
      <w:r w:rsidR="0001408A">
        <w:rPr>
          <w:rFonts w:cs="Calibri"/>
          <w:sz w:val="24"/>
          <w:szCs w:val="24"/>
        </w:rPr>
        <w:t>Asset</w:t>
      </w:r>
      <w:r w:rsidR="005E3C17">
        <w:rPr>
          <w:rFonts w:cs="Calibri"/>
          <w:sz w:val="24"/>
          <w:szCs w:val="24"/>
        </w:rPr>
        <w:t>s</w:t>
      </w:r>
      <w:r w:rsidR="0001408A">
        <w:rPr>
          <w:rFonts w:cs="Calibri"/>
          <w:sz w:val="24"/>
          <w:szCs w:val="24"/>
        </w:rPr>
        <w:t>tore üzerinden</w:t>
      </w:r>
      <w:r w:rsidR="005E3C17">
        <w:rPr>
          <w:rFonts w:cs="Calibri"/>
          <w:sz w:val="24"/>
          <w:szCs w:val="24"/>
        </w:rPr>
        <w:t xml:space="preserve"> </w:t>
      </w:r>
      <w:r w:rsidR="0001408A">
        <w:rPr>
          <w:rFonts w:cs="Calibri"/>
          <w:sz w:val="24"/>
          <w:szCs w:val="24"/>
        </w:rPr>
        <w:t>modeller</w:t>
      </w:r>
      <w:r w:rsidR="00661C3A">
        <w:rPr>
          <w:rFonts w:cs="Calibri"/>
          <w:sz w:val="24"/>
          <w:szCs w:val="24"/>
        </w:rPr>
        <w:t xml:space="preserve"> alındı</w:t>
      </w:r>
      <w:r w:rsidR="00F640E6">
        <w:rPr>
          <w:rFonts w:cs="Calibri"/>
          <w:sz w:val="24"/>
          <w:szCs w:val="24"/>
        </w:rPr>
        <w:t xml:space="preserve"> ve</w:t>
      </w:r>
      <w:r w:rsidR="00661C3A">
        <w:rPr>
          <w:rFonts w:cs="Calibri"/>
          <w:sz w:val="24"/>
          <w:szCs w:val="24"/>
        </w:rPr>
        <w:t xml:space="preserve"> oyunun stiline uygun olacak şekilde</w:t>
      </w:r>
      <w:r w:rsidR="0001408A">
        <w:rPr>
          <w:rFonts w:cs="Calibri"/>
          <w:sz w:val="24"/>
          <w:szCs w:val="24"/>
        </w:rPr>
        <w:t xml:space="preserve"> detaylandırıldı</w:t>
      </w:r>
      <w:r w:rsidR="00661C3A">
        <w:rPr>
          <w:rFonts w:cs="Calibri"/>
          <w:sz w:val="24"/>
          <w:szCs w:val="24"/>
        </w:rPr>
        <w:t>.</w:t>
      </w:r>
    </w:p>
    <w:p w:rsidR="003F260B" w:rsidRPr="00F640E6" w:rsidRDefault="000374B6" w:rsidP="00F640E6">
      <w:pPr>
        <w:pStyle w:val="Balk2"/>
        <w:rPr>
          <w:rFonts w:ascii="Calibri" w:hAnsi="Calibri" w:cs="Calibri"/>
        </w:rPr>
      </w:pPr>
      <w:r w:rsidRPr="002745A4">
        <w:rPr>
          <w:rFonts w:ascii="Calibri" w:hAnsi="Calibri" w:cs="Calibri"/>
        </w:rPr>
        <w:t>3.</w:t>
      </w:r>
      <w:r w:rsidR="00E037DD">
        <w:rPr>
          <w:rFonts w:ascii="Calibri" w:hAnsi="Calibri" w:cs="Calibri"/>
        </w:rPr>
        <w:t>2</w:t>
      </w:r>
      <w:r w:rsidRPr="002745A4">
        <w:rPr>
          <w:rFonts w:ascii="Calibri" w:hAnsi="Calibri" w:cs="Calibri"/>
        </w:rPr>
        <w:t xml:space="preserve">. </w:t>
      </w:r>
      <w:r w:rsidR="000C32E3" w:rsidRPr="002745A4">
        <w:rPr>
          <w:rFonts w:ascii="Calibri" w:hAnsi="Calibri" w:cs="Calibri"/>
        </w:rPr>
        <w:t>Işık ve Kamera</w:t>
      </w:r>
    </w:p>
    <w:p w:rsidR="0001408A" w:rsidRDefault="0001408A" w:rsidP="003715A8">
      <w:pPr>
        <w:spacing w:before="120" w:after="120" w:line="360" w:lineRule="auto"/>
        <w:jc w:val="both"/>
        <w:rPr>
          <w:rFonts w:cs="Calibri"/>
          <w:sz w:val="24"/>
          <w:szCs w:val="24"/>
        </w:rPr>
      </w:pPr>
      <w:r>
        <w:rPr>
          <w:rFonts w:cs="Calibri"/>
          <w:sz w:val="24"/>
          <w:szCs w:val="24"/>
        </w:rPr>
        <w:t>Unity</w:t>
      </w:r>
      <w:r w:rsidR="00F040DB">
        <w:rPr>
          <w:rFonts w:cs="Calibri"/>
          <w:sz w:val="24"/>
          <w:szCs w:val="24"/>
        </w:rPr>
        <w:t xml:space="preserve"> oyun motorunda bulunan SkyLight ve DirectionalLight nesneleri kullanılarak sahne ışığı ayarlanır. Sahneye ışık kaynakları ile birlikt</w:t>
      </w:r>
      <w:r>
        <w:rPr>
          <w:rFonts w:cs="Calibri"/>
          <w:sz w:val="24"/>
          <w:szCs w:val="24"/>
        </w:rPr>
        <w:t xml:space="preserve">e </w:t>
      </w:r>
      <w:r w:rsidR="00F040DB">
        <w:rPr>
          <w:rFonts w:cs="Calibri"/>
          <w:sz w:val="24"/>
          <w:szCs w:val="24"/>
        </w:rPr>
        <w:t>yansıtıcı objeler de eklenebilir. Kameranın</w:t>
      </w:r>
      <w:r>
        <w:rPr>
          <w:rFonts w:cs="Calibri"/>
          <w:sz w:val="24"/>
          <w:szCs w:val="24"/>
        </w:rPr>
        <w:t xml:space="preserve"> kamyoneti izometrik olarak gösterebilmesi için uygun şekilde konumlandırılması gerekir.</w:t>
      </w:r>
    </w:p>
    <w:p w:rsidR="00F040DB" w:rsidRDefault="00F040DB" w:rsidP="003715A8">
      <w:pPr>
        <w:spacing w:before="120" w:after="120" w:line="360" w:lineRule="auto"/>
        <w:jc w:val="both"/>
        <w:rPr>
          <w:rFonts w:cs="Calibri"/>
          <w:sz w:val="24"/>
          <w:szCs w:val="24"/>
        </w:rPr>
      </w:pPr>
    </w:p>
    <w:p w:rsidR="00F356F2" w:rsidRDefault="00E037DD" w:rsidP="00F356F2">
      <w:pPr>
        <w:pStyle w:val="Balk2"/>
        <w:rPr>
          <w:rFonts w:ascii="Calibri" w:hAnsi="Calibri" w:cs="Calibri"/>
        </w:rPr>
      </w:pPr>
      <w:bookmarkStart w:id="13" w:name="_Toc396861125"/>
      <w:r>
        <w:rPr>
          <w:rFonts w:ascii="Calibri" w:hAnsi="Calibri" w:cs="Calibri"/>
        </w:rPr>
        <w:t>3.3</w:t>
      </w:r>
      <w:r w:rsidR="00F356F2" w:rsidRPr="002745A4">
        <w:rPr>
          <w:rFonts w:ascii="Calibri" w:hAnsi="Calibri" w:cs="Calibri"/>
        </w:rPr>
        <w:t>. Görsel Efekt</w:t>
      </w:r>
      <w:bookmarkEnd w:id="13"/>
    </w:p>
    <w:p w:rsidR="007C7744" w:rsidRPr="007C7744" w:rsidRDefault="006F1707" w:rsidP="007C7744">
      <w:r>
        <w:rPr>
          <w:noProof/>
          <w:lang w:eastAsia="tr-TR"/>
        </w:rPr>
        <w:pict>
          <v:shape id="_x0000_i1028" type="#_x0000_t75" style="width:414.75pt;height:266.25pt">
            <v:imagedata r:id="rId14" o:title="görsel_efekt"/>
          </v:shape>
        </w:pict>
      </w:r>
    </w:p>
    <w:p w:rsidR="0001408A" w:rsidRPr="002745A4" w:rsidRDefault="0001408A" w:rsidP="006C00DE">
      <w:pPr>
        <w:spacing w:before="120" w:after="120" w:line="360" w:lineRule="auto"/>
        <w:jc w:val="both"/>
        <w:rPr>
          <w:rFonts w:cs="Calibri"/>
          <w:sz w:val="24"/>
          <w:szCs w:val="24"/>
        </w:rPr>
      </w:pPr>
      <w:r>
        <w:rPr>
          <w:rFonts w:cs="Calibri"/>
          <w:sz w:val="24"/>
          <w:szCs w:val="24"/>
        </w:rPr>
        <w:t xml:space="preserve">Oyun </w:t>
      </w:r>
      <w:r w:rsidR="00B61525">
        <w:rPr>
          <w:rFonts w:cs="Calibri"/>
          <w:sz w:val="24"/>
          <w:szCs w:val="24"/>
        </w:rPr>
        <w:t xml:space="preserve">içerisinde </w:t>
      </w:r>
      <w:r>
        <w:rPr>
          <w:rFonts w:cs="Calibri"/>
          <w:sz w:val="24"/>
          <w:szCs w:val="24"/>
        </w:rPr>
        <w:t>Unity</w:t>
      </w:r>
      <w:r w:rsidR="00F640E6">
        <w:rPr>
          <w:rFonts w:cs="Calibri"/>
          <w:sz w:val="24"/>
          <w:szCs w:val="24"/>
        </w:rPr>
        <w:t xml:space="preserve"> </w:t>
      </w:r>
      <w:r w:rsidR="00B61525">
        <w:rPr>
          <w:rFonts w:cs="Calibri"/>
          <w:sz w:val="24"/>
          <w:szCs w:val="24"/>
        </w:rPr>
        <w:t>oyun motoru içinde bulunan görsel efektler kullanılmıştır.</w:t>
      </w:r>
      <w:bookmarkStart w:id="14" w:name="_Toc396861126"/>
      <w:r w:rsidR="00EB7B26">
        <w:rPr>
          <w:rFonts w:cs="Calibri"/>
          <w:sz w:val="24"/>
          <w:szCs w:val="24"/>
        </w:rPr>
        <w:t xml:space="preserve"> </w:t>
      </w:r>
      <w:r>
        <w:rPr>
          <w:rFonts w:cs="Calibri"/>
          <w:sz w:val="24"/>
          <w:szCs w:val="24"/>
        </w:rPr>
        <w:t>Bunlar; çeşitli patlama ve duman efektlerinden oluşmaktadır. Kullanılan araç eğer çok yüksekten düşerse ya da şiddetli bir şekilde bir çarpışma yaşarsa camerashake efekti devreye girecek ve oyuncuya çarpışma şiddetini daha bariz bir şekilde yansıtacaktır.</w:t>
      </w:r>
    </w:p>
    <w:p w:rsidR="007C7744" w:rsidRPr="007C7744" w:rsidRDefault="00E037DD" w:rsidP="0001408A">
      <w:pPr>
        <w:pStyle w:val="Balk2"/>
      </w:pPr>
      <w:r>
        <w:rPr>
          <w:rFonts w:ascii="Calibri" w:hAnsi="Calibri" w:cs="Calibri"/>
        </w:rPr>
        <w:lastRenderedPageBreak/>
        <w:t>3.4</w:t>
      </w:r>
      <w:r w:rsidR="00F356F2" w:rsidRPr="002745A4">
        <w:rPr>
          <w:rFonts w:ascii="Calibri" w:hAnsi="Calibri" w:cs="Calibri"/>
        </w:rPr>
        <w:t>. Ses</w:t>
      </w:r>
      <w:bookmarkEnd w:id="14"/>
    </w:p>
    <w:p w:rsidR="00A801FC" w:rsidRDefault="007C7744" w:rsidP="006C00DE">
      <w:pPr>
        <w:spacing w:before="120" w:after="120" w:line="360" w:lineRule="auto"/>
        <w:jc w:val="both"/>
        <w:rPr>
          <w:rFonts w:cs="Calibri"/>
          <w:sz w:val="24"/>
          <w:szCs w:val="24"/>
        </w:rPr>
      </w:pPr>
      <w:r>
        <w:rPr>
          <w:rFonts w:cs="Calibri"/>
          <w:sz w:val="24"/>
          <w:szCs w:val="24"/>
        </w:rPr>
        <w:t>Sesler için öncelikle bir arşiv oluşturuldu</w:t>
      </w:r>
      <w:r w:rsidR="0001408A">
        <w:rPr>
          <w:rFonts w:cs="Calibri"/>
          <w:sz w:val="24"/>
          <w:szCs w:val="24"/>
        </w:rPr>
        <w:t>, Müzik, çarpışma, patinaj, lastik kayma sesleri gibi</w:t>
      </w:r>
      <w:r>
        <w:rPr>
          <w:rFonts w:cs="Calibri"/>
          <w:sz w:val="24"/>
          <w:szCs w:val="24"/>
        </w:rPr>
        <w:t>. Oyun içerisinde hangi noktalarda kullanılmasının uygun olacağına karar verildikten sonra arşivlenen ses dosyaları seçilerek uygun uzunluklara getirildi. Bunlar yine tetikleyici</w:t>
      </w:r>
      <w:r w:rsidR="0001408A">
        <w:rPr>
          <w:rFonts w:cs="Calibri"/>
          <w:sz w:val="24"/>
          <w:szCs w:val="24"/>
        </w:rPr>
        <w:t>lerle</w:t>
      </w:r>
      <w:r>
        <w:rPr>
          <w:rFonts w:cs="Calibri"/>
          <w:sz w:val="24"/>
          <w:szCs w:val="24"/>
        </w:rPr>
        <w:t xml:space="preserve"> ilişkilendirilerek </w:t>
      </w:r>
      <w:r w:rsidR="0001408A">
        <w:rPr>
          <w:rFonts w:cs="Calibri"/>
          <w:sz w:val="24"/>
          <w:szCs w:val="24"/>
        </w:rPr>
        <w:t>sahne içerisine</w:t>
      </w:r>
      <w:r w:rsidR="00F640E6">
        <w:rPr>
          <w:rFonts w:cs="Calibri"/>
          <w:sz w:val="24"/>
          <w:szCs w:val="24"/>
        </w:rPr>
        <w:t xml:space="preserve"> </w:t>
      </w:r>
      <w:r>
        <w:rPr>
          <w:rFonts w:cs="Calibri"/>
          <w:sz w:val="24"/>
          <w:szCs w:val="24"/>
        </w:rPr>
        <w:t>yerleştirildi.</w:t>
      </w:r>
    </w:p>
    <w:p w:rsidR="00BB4202" w:rsidRPr="002745A4" w:rsidRDefault="00BB4202" w:rsidP="006C00DE">
      <w:pPr>
        <w:spacing w:before="120" w:after="120" w:line="360" w:lineRule="auto"/>
        <w:jc w:val="both"/>
        <w:rPr>
          <w:rFonts w:cs="Calibri"/>
          <w:sz w:val="24"/>
          <w:szCs w:val="24"/>
        </w:rPr>
      </w:pPr>
    </w:p>
    <w:p w:rsidR="00A801FC" w:rsidRDefault="00E037DD" w:rsidP="00A801FC">
      <w:pPr>
        <w:pStyle w:val="Balk2"/>
        <w:rPr>
          <w:rFonts w:ascii="Calibri" w:hAnsi="Calibri" w:cs="Calibri"/>
        </w:rPr>
      </w:pPr>
      <w:r>
        <w:rPr>
          <w:rFonts w:ascii="Calibri" w:hAnsi="Calibri" w:cs="Calibri"/>
        </w:rPr>
        <w:t>3.5</w:t>
      </w:r>
      <w:r w:rsidR="00A801FC" w:rsidRPr="002745A4">
        <w:rPr>
          <w:rFonts w:ascii="Calibri" w:hAnsi="Calibri" w:cs="Calibri"/>
        </w:rPr>
        <w:t xml:space="preserve">. </w:t>
      </w:r>
      <w:r w:rsidR="000C32E3" w:rsidRPr="002745A4">
        <w:rPr>
          <w:rFonts w:ascii="Calibri" w:hAnsi="Calibri" w:cs="Calibri"/>
        </w:rPr>
        <w:t>Kodlama</w:t>
      </w:r>
    </w:p>
    <w:bookmarkEnd w:id="12"/>
    <w:p w:rsidR="0001408A" w:rsidRPr="00285E83" w:rsidRDefault="0001408A" w:rsidP="00285E83">
      <w:pPr>
        <w:jc w:val="both"/>
        <w:rPr>
          <w:sz w:val="24"/>
        </w:rPr>
      </w:pPr>
      <w:r w:rsidRPr="00285E83">
        <w:rPr>
          <w:sz w:val="24"/>
        </w:rPr>
        <w:t>C# dili kullanılarak otomobilin fiziksel hareketleri, süspansiyonu, lastik dönüşleri ve yönelimleri tasarlanan şekilde kodlandı. UI içerisindeki bilgi ekranlarında da C#’dan faydalanıldı.</w:t>
      </w:r>
    </w:p>
    <w:p w:rsidR="00AC3CAB" w:rsidRPr="00285E83" w:rsidRDefault="00AC3CAB" w:rsidP="00285E83">
      <w:pPr>
        <w:spacing w:after="0" w:line="240" w:lineRule="auto"/>
        <w:jc w:val="both"/>
        <w:rPr>
          <w:sz w:val="24"/>
        </w:rPr>
      </w:pPr>
      <w:r w:rsidRPr="00285E83">
        <w:rPr>
          <w:sz w:val="24"/>
        </w:rPr>
        <w:t>Yarış oyunları mobil cihazlarda daima cihaz kaynaklarını batarya ve cihaz kapasitesi yönüyle fazlasıyla tüketen bir tür olmuştur. Ragged Road Racing oyununda ise hedef kullanıcıya sabit izometrik açı ve</w:t>
      </w:r>
      <w:r w:rsidR="00285E83">
        <w:rPr>
          <w:sz w:val="24"/>
        </w:rPr>
        <w:t xml:space="preserve"> </w:t>
      </w:r>
      <w:r w:rsidRPr="00285E83">
        <w:rPr>
          <w:sz w:val="24"/>
        </w:rPr>
        <w:t>bununla beraber lowpoly görünümle renkli, eğlenceli bir deneyim sunmaktır. Bu sayede sistem kaynakları da önemli ölçüde az tüketilecektir.</w:t>
      </w:r>
    </w:p>
    <w:p w:rsidR="00AC3CAB" w:rsidRPr="000108A4" w:rsidRDefault="00AC3CAB" w:rsidP="000108A4"/>
    <w:p w:rsidR="00F640E6" w:rsidRDefault="00F640E6" w:rsidP="001751C3">
      <w:pPr>
        <w:pStyle w:val="Balk1"/>
        <w:jc w:val="left"/>
        <w:rPr>
          <w:rFonts w:ascii="Calibri" w:hAnsi="Calibri" w:cs="Calibri"/>
          <w:sz w:val="26"/>
          <w:szCs w:val="26"/>
        </w:rPr>
      </w:pPr>
      <w:bookmarkStart w:id="15" w:name="_Toc396861127"/>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F640E6" w:rsidRDefault="00F640E6" w:rsidP="001751C3">
      <w:pPr>
        <w:pStyle w:val="Balk1"/>
        <w:jc w:val="left"/>
        <w:rPr>
          <w:rFonts w:ascii="Calibri" w:hAnsi="Calibri" w:cs="Calibri"/>
          <w:sz w:val="26"/>
          <w:szCs w:val="26"/>
        </w:rPr>
      </w:pPr>
    </w:p>
    <w:p w:rsidR="006F1707" w:rsidRDefault="006F1707" w:rsidP="001751C3">
      <w:pPr>
        <w:pStyle w:val="Balk1"/>
        <w:jc w:val="left"/>
        <w:rPr>
          <w:rFonts w:ascii="Calibri" w:hAnsi="Calibri" w:cs="Calibri"/>
          <w:sz w:val="26"/>
          <w:szCs w:val="26"/>
        </w:rPr>
      </w:pPr>
    </w:p>
    <w:p w:rsidR="0052540E" w:rsidRPr="000108A4" w:rsidRDefault="00C14FDB" w:rsidP="001751C3">
      <w:pPr>
        <w:pStyle w:val="Balk1"/>
        <w:jc w:val="left"/>
        <w:rPr>
          <w:rFonts w:ascii="Calibri" w:hAnsi="Calibri" w:cs="Calibri"/>
          <w:sz w:val="26"/>
          <w:szCs w:val="26"/>
        </w:rPr>
      </w:pPr>
      <w:r w:rsidRPr="000108A4">
        <w:rPr>
          <w:rFonts w:ascii="Calibri" w:hAnsi="Calibri" w:cs="Calibri"/>
          <w:sz w:val="26"/>
          <w:szCs w:val="26"/>
        </w:rPr>
        <w:t>4</w:t>
      </w:r>
      <w:r w:rsidR="00A43EC8" w:rsidRPr="000108A4">
        <w:rPr>
          <w:rFonts w:ascii="Calibri" w:hAnsi="Calibri" w:cs="Calibri"/>
          <w:sz w:val="26"/>
          <w:szCs w:val="26"/>
        </w:rPr>
        <w:t xml:space="preserve">. </w:t>
      </w:r>
      <w:bookmarkEnd w:id="15"/>
      <w:r w:rsidR="000108A4" w:rsidRPr="000108A4">
        <w:rPr>
          <w:rFonts w:ascii="Calibri" w:hAnsi="Calibri" w:cs="Calibri"/>
          <w:sz w:val="26"/>
          <w:szCs w:val="26"/>
        </w:rPr>
        <w:t>İhtiyaç Duyulan Araçlar</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26"/>
        <w:gridCol w:w="3261"/>
      </w:tblGrid>
      <w:tr w:rsidR="00AC3CAB" w:rsidRPr="002745A4" w:rsidTr="00AC3CAB">
        <w:trPr>
          <w:trHeight w:val="971"/>
        </w:trPr>
        <w:tc>
          <w:tcPr>
            <w:tcW w:w="2268" w:type="dxa"/>
            <w:vAlign w:val="center"/>
          </w:tcPr>
          <w:p w:rsidR="00AC3CAB" w:rsidRPr="000108A4" w:rsidRDefault="00AC3CAB" w:rsidP="000108A4">
            <w:pPr>
              <w:tabs>
                <w:tab w:val="center" w:pos="4703"/>
                <w:tab w:val="right" w:pos="9406"/>
              </w:tabs>
              <w:spacing w:line="360" w:lineRule="auto"/>
              <w:jc w:val="center"/>
              <w:rPr>
                <w:rFonts w:cs="Calibri"/>
                <w:b/>
                <w:bCs/>
                <w:sz w:val="24"/>
                <w:szCs w:val="44"/>
              </w:rPr>
            </w:pPr>
            <w:r w:rsidRPr="000108A4">
              <w:rPr>
                <w:rFonts w:cs="Calibri"/>
                <w:b/>
                <w:bCs/>
                <w:sz w:val="24"/>
                <w:szCs w:val="44"/>
              </w:rPr>
              <w:t>ARAÇ</w:t>
            </w:r>
          </w:p>
        </w:tc>
        <w:tc>
          <w:tcPr>
            <w:tcW w:w="2126" w:type="dxa"/>
            <w:vAlign w:val="center"/>
          </w:tcPr>
          <w:p w:rsidR="00AC3CAB" w:rsidRPr="000108A4" w:rsidRDefault="00AC3CAB" w:rsidP="000108A4">
            <w:pPr>
              <w:tabs>
                <w:tab w:val="center" w:pos="4703"/>
                <w:tab w:val="right" w:pos="9406"/>
              </w:tabs>
              <w:jc w:val="center"/>
              <w:rPr>
                <w:rFonts w:cs="Calibri"/>
                <w:b/>
                <w:bCs/>
                <w:sz w:val="24"/>
                <w:szCs w:val="44"/>
              </w:rPr>
            </w:pPr>
            <w:r w:rsidRPr="000108A4">
              <w:rPr>
                <w:rFonts w:cs="Calibri"/>
                <w:b/>
                <w:bCs/>
                <w:sz w:val="24"/>
                <w:szCs w:val="44"/>
              </w:rPr>
              <w:t>Kullanım Alanı</w:t>
            </w:r>
          </w:p>
        </w:tc>
        <w:tc>
          <w:tcPr>
            <w:tcW w:w="3261" w:type="dxa"/>
            <w:vAlign w:val="center"/>
          </w:tcPr>
          <w:p w:rsidR="00AC3CAB" w:rsidRPr="000108A4" w:rsidRDefault="00AC3CAB" w:rsidP="000108A4">
            <w:pPr>
              <w:tabs>
                <w:tab w:val="center" w:pos="4703"/>
                <w:tab w:val="right" w:pos="9406"/>
              </w:tabs>
              <w:jc w:val="center"/>
              <w:rPr>
                <w:rFonts w:cs="Calibri"/>
                <w:b/>
                <w:bCs/>
                <w:sz w:val="24"/>
                <w:szCs w:val="44"/>
              </w:rPr>
            </w:pPr>
            <w:r w:rsidRPr="000108A4">
              <w:rPr>
                <w:rFonts w:cs="Calibri"/>
                <w:b/>
                <w:bCs/>
                <w:sz w:val="24"/>
                <w:szCs w:val="44"/>
              </w:rPr>
              <w:t>Yapılan Çalışma</w:t>
            </w:r>
          </w:p>
        </w:tc>
      </w:tr>
      <w:tr w:rsidR="00AC3CAB" w:rsidRPr="002745A4" w:rsidTr="00AC3CAB">
        <w:trPr>
          <w:trHeight w:val="1590"/>
        </w:trPr>
        <w:tc>
          <w:tcPr>
            <w:tcW w:w="2268" w:type="dxa"/>
            <w:vAlign w:val="center"/>
          </w:tcPr>
          <w:p w:rsidR="00AC3CAB" w:rsidRPr="002745A4" w:rsidRDefault="0001408A" w:rsidP="000108A4">
            <w:pPr>
              <w:tabs>
                <w:tab w:val="center" w:pos="4703"/>
                <w:tab w:val="right" w:pos="9406"/>
              </w:tabs>
              <w:spacing w:line="360" w:lineRule="auto"/>
              <w:jc w:val="center"/>
              <w:rPr>
                <w:rFonts w:cs="Calibri"/>
              </w:rPr>
            </w:pPr>
            <w:r>
              <w:rPr>
                <w:rFonts w:cs="Calibri"/>
              </w:rPr>
              <w:t>Unity Engine</w:t>
            </w:r>
          </w:p>
        </w:tc>
        <w:tc>
          <w:tcPr>
            <w:tcW w:w="2126" w:type="dxa"/>
            <w:vAlign w:val="center"/>
          </w:tcPr>
          <w:p w:rsidR="00AC3CAB" w:rsidRPr="002745A4" w:rsidRDefault="00AC3CAB" w:rsidP="000108A4">
            <w:pPr>
              <w:tabs>
                <w:tab w:val="center" w:pos="4703"/>
                <w:tab w:val="right" w:pos="9406"/>
              </w:tabs>
              <w:spacing w:line="360" w:lineRule="auto"/>
              <w:jc w:val="center"/>
              <w:rPr>
                <w:rFonts w:cs="Calibri"/>
              </w:rPr>
            </w:pPr>
            <w:r w:rsidRPr="002745A4">
              <w:rPr>
                <w:rFonts w:cs="Calibri"/>
              </w:rPr>
              <w:t>Oyun Motoru</w:t>
            </w:r>
          </w:p>
        </w:tc>
        <w:tc>
          <w:tcPr>
            <w:tcW w:w="3261" w:type="dxa"/>
            <w:vAlign w:val="center"/>
          </w:tcPr>
          <w:p w:rsidR="00AC3CAB" w:rsidRPr="002745A4" w:rsidRDefault="0001408A" w:rsidP="000108A4">
            <w:pPr>
              <w:tabs>
                <w:tab w:val="center" w:pos="4703"/>
                <w:tab w:val="right" w:pos="9406"/>
              </w:tabs>
              <w:spacing w:line="360" w:lineRule="auto"/>
              <w:jc w:val="center"/>
              <w:rPr>
                <w:rFonts w:cs="Calibri"/>
              </w:rPr>
            </w:pPr>
            <w:r>
              <w:rPr>
                <w:rFonts w:cs="Calibri"/>
              </w:rPr>
              <w:t>Level tasarımı, fizik ve oyun mekanikleri oluşturuldu.</w:t>
            </w:r>
          </w:p>
        </w:tc>
      </w:tr>
      <w:tr w:rsidR="00AC3CAB" w:rsidRPr="002745A4" w:rsidTr="00AC3CAB">
        <w:trPr>
          <w:trHeight w:val="1590"/>
        </w:trPr>
        <w:tc>
          <w:tcPr>
            <w:tcW w:w="2268" w:type="dxa"/>
            <w:vAlign w:val="center"/>
          </w:tcPr>
          <w:p w:rsidR="00AC3CAB" w:rsidRPr="002745A4" w:rsidRDefault="0001408A" w:rsidP="000108A4">
            <w:pPr>
              <w:tabs>
                <w:tab w:val="center" w:pos="4703"/>
                <w:tab w:val="right" w:pos="9406"/>
              </w:tabs>
              <w:spacing w:line="360" w:lineRule="auto"/>
              <w:jc w:val="center"/>
              <w:rPr>
                <w:rFonts w:cs="Calibri"/>
              </w:rPr>
            </w:pPr>
            <w:r>
              <w:rPr>
                <w:rFonts w:cs="Calibri"/>
              </w:rPr>
              <w:t>Unity</w:t>
            </w:r>
            <w:r w:rsidR="00636B36">
              <w:rPr>
                <w:rFonts w:cs="Calibri"/>
              </w:rPr>
              <w:t xml:space="preserve"> </w:t>
            </w:r>
            <w:r>
              <w:rPr>
                <w:rFonts w:cs="Calibri"/>
              </w:rPr>
              <w:t>Asset</w:t>
            </w:r>
            <w:r w:rsidR="00636B36">
              <w:rPr>
                <w:rFonts w:cs="Calibri"/>
              </w:rPr>
              <w:t xml:space="preserve"> </w:t>
            </w:r>
            <w:r>
              <w:rPr>
                <w:rFonts w:cs="Calibri"/>
              </w:rPr>
              <w:t>Store</w:t>
            </w:r>
          </w:p>
        </w:tc>
        <w:tc>
          <w:tcPr>
            <w:tcW w:w="2126" w:type="dxa"/>
            <w:vAlign w:val="center"/>
          </w:tcPr>
          <w:p w:rsidR="00AC3CAB" w:rsidRPr="002745A4" w:rsidRDefault="0001408A" w:rsidP="000108A4">
            <w:pPr>
              <w:tabs>
                <w:tab w:val="center" w:pos="4703"/>
                <w:tab w:val="right" w:pos="9406"/>
              </w:tabs>
              <w:spacing w:line="360" w:lineRule="auto"/>
              <w:jc w:val="center"/>
              <w:rPr>
                <w:rFonts w:cs="Calibri"/>
              </w:rPr>
            </w:pPr>
            <w:r>
              <w:rPr>
                <w:rFonts w:cs="Calibri"/>
              </w:rPr>
              <w:t>Modeller</w:t>
            </w:r>
          </w:p>
        </w:tc>
        <w:tc>
          <w:tcPr>
            <w:tcW w:w="3261" w:type="dxa"/>
            <w:vAlign w:val="center"/>
          </w:tcPr>
          <w:p w:rsidR="00AC3CAB" w:rsidRPr="002745A4" w:rsidRDefault="00AC3CAB" w:rsidP="000108A4">
            <w:pPr>
              <w:tabs>
                <w:tab w:val="center" w:pos="4703"/>
                <w:tab w:val="right" w:pos="9406"/>
              </w:tabs>
              <w:spacing w:line="360" w:lineRule="auto"/>
              <w:jc w:val="center"/>
              <w:rPr>
                <w:rFonts w:cs="Calibri"/>
              </w:rPr>
            </w:pPr>
            <w:r w:rsidRPr="002745A4">
              <w:rPr>
                <w:rFonts w:cs="Calibri"/>
              </w:rPr>
              <w:t>3 boyutlu model</w:t>
            </w:r>
            <w:r w:rsidR="0001408A">
              <w:rPr>
                <w:rFonts w:cs="Calibri"/>
              </w:rPr>
              <w:t>ler edinildi ve oyun temasına göre değişiklikler yapıldı.</w:t>
            </w:r>
          </w:p>
        </w:tc>
      </w:tr>
      <w:tr w:rsidR="00AC3CAB" w:rsidRPr="002745A4" w:rsidTr="00AC3CAB">
        <w:trPr>
          <w:trHeight w:val="1590"/>
        </w:trPr>
        <w:tc>
          <w:tcPr>
            <w:tcW w:w="2268" w:type="dxa"/>
            <w:vAlign w:val="center"/>
          </w:tcPr>
          <w:p w:rsidR="00AC3CAB" w:rsidRPr="002745A4" w:rsidRDefault="0001408A" w:rsidP="000108A4">
            <w:pPr>
              <w:tabs>
                <w:tab w:val="center" w:pos="4703"/>
                <w:tab w:val="right" w:pos="9406"/>
              </w:tabs>
              <w:spacing w:line="360" w:lineRule="auto"/>
              <w:jc w:val="center"/>
              <w:rPr>
                <w:rFonts w:cs="Calibri"/>
              </w:rPr>
            </w:pPr>
            <w:r>
              <w:rPr>
                <w:rFonts w:cs="Calibri"/>
              </w:rPr>
              <w:t>Microsoft Visual Studio</w:t>
            </w:r>
          </w:p>
        </w:tc>
        <w:tc>
          <w:tcPr>
            <w:tcW w:w="2126" w:type="dxa"/>
            <w:vAlign w:val="center"/>
          </w:tcPr>
          <w:p w:rsidR="00AC3CAB" w:rsidRPr="002745A4" w:rsidRDefault="00AC3CAB" w:rsidP="000108A4">
            <w:pPr>
              <w:tabs>
                <w:tab w:val="center" w:pos="4703"/>
                <w:tab w:val="right" w:pos="9406"/>
              </w:tabs>
              <w:spacing w:line="360" w:lineRule="auto"/>
              <w:jc w:val="center"/>
              <w:rPr>
                <w:rFonts w:cs="Calibri"/>
              </w:rPr>
            </w:pPr>
            <w:r w:rsidRPr="002745A4">
              <w:rPr>
                <w:rFonts w:cs="Calibri"/>
              </w:rPr>
              <w:t>Kodlama aracı</w:t>
            </w:r>
          </w:p>
        </w:tc>
        <w:tc>
          <w:tcPr>
            <w:tcW w:w="3261" w:type="dxa"/>
            <w:vAlign w:val="center"/>
          </w:tcPr>
          <w:p w:rsidR="00AC3CAB" w:rsidRPr="002745A4" w:rsidRDefault="00AC3CAB" w:rsidP="000108A4">
            <w:pPr>
              <w:tabs>
                <w:tab w:val="center" w:pos="4703"/>
                <w:tab w:val="right" w:pos="9406"/>
              </w:tabs>
              <w:spacing w:line="360" w:lineRule="auto"/>
              <w:jc w:val="center"/>
              <w:rPr>
                <w:rFonts w:cs="Calibri"/>
              </w:rPr>
            </w:pPr>
            <w:r w:rsidRPr="002745A4">
              <w:rPr>
                <w:rFonts w:cs="Calibri"/>
              </w:rPr>
              <w:t>Oyun kodlama işlemi</w:t>
            </w:r>
            <w:r w:rsidR="0001408A">
              <w:rPr>
                <w:rFonts w:cs="Calibri"/>
              </w:rPr>
              <w:t xml:space="preserve"> C#</w:t>
            </w:r>
            <w:r>
              <w:rPr>
                <w:rFonts w:cs="Calibri"/>
              </w:rPr>
              <w:t xml:space="preserve"> ile</w:t>
            </w:r>
            <w:r w:rsidRPr="002745A4">
              <w:rPr>
                <w:rFonts w:cs="Calibri"/>
              </w:rPr>
              <w:t xml:space="preserve"> gerçekleştirildi.</w:t>
            </w:r>
          </w:p>
        </w:tc>
      </w:tr>
      <w:tr w:rsidR="00AC3CAB" w:rsidRPr="002745A4" w:rsidTr="00AC3CAB">
        <w:trPr>
          <w:trHeight w:val="1590"/>
        </w:trPr>
        <w:tc>
          <w:tcPr>
            <w:tcW w:w="2268" w:type="dxa"/>
            <w:vAlign w:val="center"/>
          </w:tcPr>
          <w:p w:rsidR="00AC3CAB" w:rsidRPr="002745A4" w:rsidRDefault="00AC3CAB" w:rsidP="000108A4">
            <w:pPr>
              <w:tabs>
                <w:tab w:val="center" w:pos="4703"/>
                <w:tab w:val="right" w:pos="9406"/>
              </w:tabs>
              <w:spacing w:line="360" w:lineRule="auto"/>
              <w:jc w:val="center"/>
              <w:rPr>
                <w:rFonts w:cs="Calibri"/>
              </w:rPr>
            </w:pPr>
            <w:r>
              <w:rPr>
                <w:rFonts w:cs="Calibri"/>
              </w:rPr>
              <w:t>Microsoft Office</w:t>
            </w:r>
          </w:p>
        </w:tc>
        <w:tc>
          <w:tcPr>
            <w:tcW w:w="2126" w:type="dxa"/>
            <w:vAlign w:val="center"/>
          </w:tcPr>
          <w:p w:rsidR="00AC3CAB" w:rsidRPr="002745A4" w:rsidRDefault="00AC3CAB" w:rsidP="000108A4">
            <w:pPr>
              <w:tabs>
                <w:tab w:val="center" w:pos="4703"/>
                <w:tab w:val="right" w:pos="9406"/>
              </w:tabs>
              <w:spacing w:line="360" w:lineRule="auto"/>
              <w:jc w:val="center"/>
              <w:rPr>
                <w:rFonts w:cs="Calibri"/>
              </w:rPr>
            </w:pPr>
            <w:r>
              <w:rPr>
                <w:rFonts w:cs="Calibri"/>
              </w:rPr>
              <w:t>Döküman Hazırlanması</w:t>
            </w:r>
          </w:p>
        </w:tc>
        <w:tc>
          <w:tcPr>
            <w:tcW w:w="3261" w:type="dxa"/>
            <w:vAlign w:val="center"/>
          </w:tcPr>
          <w:p w:rsidR="0001408A" w:rsidRPr="002745A4" w:rsidRDefault="00AC3CAB" w:rsidP="0001408A">
            <w:pPr>
              <w:tabs>
                <w:tab w:val="center" w:pos="4703"/>
                <w:tab w:val="right" w:pos="9406"/>
              </w:tabs>
              <w:spacing w:line="360" w:lineRule="auto"/>
              <w:jc w:val="center"/>
              <w:rPr>
                <w:rFonts w:cs="Calibri"/>
              </w:rPr>
            </w:pPr>
            <w:r>
              <w:rPr>
                <w:rFonts w:cs="Calibri"/>
              </w:rPr>
              <w:t xml:space="preserve">Fokus ve </w:t>
            </w:r>
            <w:r w:rsidR="0001408A">
              <w:rPr>
                <w:rFonts w:cs="Calibri"/>
              </w:rPr>
              <w:t xml:space="preserve">oyun </w:t>
            </w:r>
            <w:r>
              <w:rPr>
                <w:rFonts w:cs="Calibri"/>
              </w:rPr>
              <w:t xml:space="preserve">tasarım dokümanları </w:t>
            </w:r>
            <w:r w:rsidRPr="002745A4">
              <w:rPr>
                <w:rFonts w:cs="Calibri"/>
              </w:rPr>
              <w:t>yazıldı.</w:t>
            </w:r>
          </w:p>
        </w:tc>
      </w:tr>
      <w:tr w:rsidR="0001408A" w:rsidRPr="002745A4" w:rsidTr="00AC3CAB">
        <w:trPr>
          <w:trHeight w:val="1590"/>
        </w:trPr>
        <w:tc>
          <w:tcPr>
            <w:tcW w:w="2268" w:type="dxa"/>
            <w:vAlign w:val="center"/>
          </w:tcPr>
          <w:p w:rsidR="0001408A" w:rsidRDefault="0001408A" w:rsidP="000108A4">
            <w:pPr>
              <w:tabs>
                <w:tab w:val="center" w:pos="4703"/>
                <w:tab w:val="right" w:pos="9406"/>
              </w:tabs>
              <w:spacing w:line="360" w:lineRule="auto"/>
              <w:jc w:val="center"/>
              <w:rPr>
                <w:rFonts w:cs="Calibri"/>
              </w:rPr>
            </w:pPr>
            <w:r>
              <w:rPr>
                <w:rFonts w:cs="Calibri"/>
              </w:rPr>
              <w:t>Adobe</w:t>
            </w:r>
            <w:r w:rsidR="00636B36">
              <w:rPr>
                <w:rFonts w:cs="Calibri"/>
              </w:rPr>
              <w:t xml:space="preserve"> </w:t>
            </w:r>
            <w:r>
              <w:rPr>
                <w:rFonts w:cs="Calibri"/>
              </w:rPr>
              <w:t>Premiere</w:t>
            </w:r>
          </w:p>
        </w:tc>
        <w:tc>
          <w:tcPr>
            <w:tcW w:w="2126" w:type="dxa"/>
            <w:vAlign w:val="center"/>
          </w:tcPr>
          <w:p w:rsidR="0001408A" w:rsidRDefault="0001408A" w:rsidP="000108A4">
            <w:pPr>
              <w:tabs>
                <w:tab w:val="center" w:pos="4703"/>
                <w:tab w:val="right" w:pos="9406"/>
              </w:tabs>
              <w:spacing w:line="360" w:lineRule="auto"/>
              <w:jc w:val="center"/>
              <w:rPr>
                <w:rFonts w:cs="Calibri"/>
              </w:rPr>
            </w:pPr>
            <w:r>
              <w:rPr>
                <w:rFonts w:cs="Calibri"/>
              </w:rPr>
              <w:t>Tanıtım Videosu - Kurgu</w:t>
            </w:r>
          </w:p>
        </w:tc>
        <w:tc>
          <w:tcPr>
            <w:tcW w:w="3261" w:type="dxa"/>
            <w:vAlign w:val="center"/>
          </w:tcPr>
          <w:p w:rsidR="0001408A" w:rsidRDefault="0001408A" w:rsidP="0001408A">
            <w:pPr>
              <w:tabs>
                <w:tab w:val="center" w:pos="4703"/>
                <w:tab w:val="right" w:pos="9406"/>
              </w:tabs>
              <w:spacing w:line="360" w:lineRule="auto"/>
              <w:jc w:val="center"/>
              <w:rPr>
                <w:rFonts w:cs="Calibri"/>
              </w:rPr>
            </w:pPr>
            <w:r>
              <w:rPr>
                <w:rFonts w:cs="Calibri"/>
              </w:rPr>
              <w:t>Oyunun kısa teaser’ı hazırlandı.</w:t>
            </w:r>
          </w:p>
        </w:tc>
      </w:tr>
    </w:tbl>
    <w:p w:rsidR="0044376C" w:rsidRPr="002745A4" w:rsidRDefault="0044376C" w:rsidP="000108A4">
      <w:pPr>
        <w:pStyle w:val="Balk2"/>
        <w:jc w:val="center"/>
        <w:rPr>
          <w:rFonts w:cs="Calibri"/>
        </w:rPr>
      </w:pPr>
    </w:p>
    <w:sectPr w:rsidR="0044376C" w:rsidRPr="002745A4" w:rsidSect="00430F85">
      <w:footerReference w:type="default" r:id="rId15"/>
      <w:pgSz w:w="12240" w:h="15840"/>
      <w:pgMar w:top="1417" w:right="1417"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E25" w:rsidRDefault="00D46E25" w:rsidP="001128BE">
      <w:pPr>
        <w:spacing w:after="0" w:line="240" w:lineRule="auto"/>
      </w:pPr>
      <w:r>
        <w:separator/>
      </w:r>
    </w:p>
  </w:endnote>
  <w:endnote w:type="continuationSeparator" w:id="1">
    <w:p w:rsidR="00D46E25" w:rsidRDefault="00D46E25" w:rsidP="00112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34E" w:rsidRDefault="00143AE6">
    <w:pPr>
      <w:pStyle w:val="Altbilgi"/>
      <w:jc w:val="right"/>
    </w:pPr>
    <w:r>
      <w:fldChar w:fldCharType="begin"/>
    </w:r>
    <w:r w:rsidR="0054434E">
      <w:instrText>PAGE   \* MERGEFORMAT</w:instrText>
    </w:r>
    <w:r>
      <w:fldChar w:fldCharType="separate"/>
    </w:r>
    <w:r w:rsidR="006F1707">
      <w:rPr>
        <w:noProof/>
      </w:rPr>
      <w:t>2</w:t>
    </w:r>
    <w:r>
      <w:fldChar w:fldCharType="end"/>
    </w:r>
  </w:p>
  <w:p w:rsidR="0054434E" w:rsidRDefault="0054434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E25" w:rsidRDefault="00D46E25" w:rsidP="001128BE">
      <w:pPr>
        <w:spacing w:after="0" w:line="240" w:lineRule="auto"/>
      </w:pPr>
      <w:r>
        <w:separator/>
      </w:r>
    </w:p>
  </w:footnote>
  <w:footnote w:type="continuationSeparator" w:id="1">
    <w:p w:rsidR="00D46E25" w:rsidRDefault="00D46E25" w:rsidP="001128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059"/>
    <w:multiLevelType w:val="hybridMultilevel"/>
    <w:tmpl w:val="7EF04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706B5"/>
    <w:multiLevelType w:val="hybridMultilevel"/>
    <w:tmpl w:val="E14848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E2858"/>
    <w:multiLevelType w:val="hybridMultilevel"/>
    <w:tmpl w:val="D660DABC"/>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DC41B9D"/>
    <w:multiLevelType w:val="hybridMultilevel"/>
    <w:tmpl w:val="F94451A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525EEA"/>
    <w:multiLevelType w:val="hybridMultilevel"/>
    <w:tmpl w:val="0096E46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C15CA"/>
    <w:multiLevelType w:val="hybridMultilevel"/>
    <w:tmpl w:val="3D869700"/>
    <w:lvl w:ilvl="0" w:tplc="502049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782BCB"/>
    <w:multiLevelType w:val="hybridMultilevel"/>
    <w:tmpl w:val="9CE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33A2D"/>
    <w:multiLevelType w:val="hybridMultilevel"/>
    <w:tmpl w:val="28FA62AC"/>
    <w:lvl w:ilvl="0" w:tplc="041F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5D746EFF"/>
    <w:multiLevelType w:val="hybridMultilevel"/>
    <w:tmpl w:val="F20697C6"/>
    <w:lvl w:ilvl="0" w:tplc="0409000F">
      <w:start w:val="1"/>
      <w:numFmt w:val="decimal"/>
      <w:lvlText w:val="%1."/>
      <w:lvlJc w:val="left"/>
      <w:pPr>
        <w:ind w:left="63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92B5B5A"/>
    <w:multiLevelType w:val="hybridMultilevel"/>
    <w:tmpl w:val="AA02812C"/>
    <w:lvl w:ilvl="0" w:tplc="0409000F">
      <w:start w:val="1"/>
      <w:numFmt w:val="decimal"/>
      <w:lvlText w:val="%1."/>
      <w:lvlJc w:val="left"/>
      <w:pPr>
        <w:ind w:left="900" w:hanging="360"/>
      </w:p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0">
    <w:nsid w:val="6D6E59C0"/>
    <w:multiLevelType w:val="hybridMultilevel"/>
    <w:tmpl w:val="543CDCC0"/>
    <w:lvl w:ilvl="0" w:tplc="0409000F">
      <w:start w:val="1"/>
      <w:numFmt w:val="decimal"/>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DE3A1E"/>
    <w:multiLevelType w:val="multilevel"/>
    <w:tmpl w:val="84926A3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706E7369"/>
    <w:multiLevelType w:val="hybridMultilevel"/>
    <w:tmpl w:val="A530D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3083E20"/>
    <w:multiLevelType w:val="hybridMultilevel"/>
    <w:tmpl w:val="10BE9098"/>
    <w:lvl w:ilvl="0" w:tplc="0409000F">
      <w:start w:val="1"/>
      <w:numFmt w:val="decimal"/>
      <w:lvlText w:val="%1."/>
      <w:lvlJc w:val="left"/>
      <w:pPr>
        <w:ind w:left="99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3"/>
  </w:num>
  <w:num w:numId="5">
    <w:abstractNumId w:val="4"/>
  </w:num>
  <w:num w:numId="6">
    <w:abstractNumId w:val="7"/>
  </w:num>
  <w:num w:numId="7">
    <w:abstractNumId w:val="12"/>
  </w:num>
  <w:num w:numId="8">
    <w:abstractNumId w:val="10"/>
  </w:num>
  <w:num w:numId="9">
    <w:abstractNumId w:val="6"/>
  </w:num>
  <w:num w:numId="10">
    <w:abstractNumId w:val="2"/>
  </w:num>
  <w:num w:numId="11">
    <w:abstractNumId w:val="11"/>
  </w:num>
  <w:num w:numId="12">
    <w:abstractNumId w:val="8"/>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8A56D1"/>
    <w:rsid w:val="000010F3"/>
    <w:rsid w:val="00002382"/>
    <w:rsid w:val="00005230"/>
    <w:rsid w:val="00005444"/>
    <w:rsid w:val="0000764D"/>
    <w:rsid w:val="000108A4"/>
    <w:rsid w:val="000117F7"/>
    <w:rsid w:val="0001182F"/>
    <w:rsid w:val="00012B9B"/>
    <w:rsid w:val="000133D6"/>
    <w:rsid w:val="0001359C"/>
    <w:rsid w:val="0001408A"/>
    <w:rsid w:val="00014EC1"/>
    <w:rsid w:val="0002045B"/>
    <w:rsid w:val="000242D8"/>
    <w:rsid w:val="00024FF9"/>
    <w:rsid w:val="0003292E"/>
    <w:rsid w:val="00034BBF"/>
    <w:rsid w:val="000374B6"/>
    <w:rsid w:val="00037FCB"/>
    <w:rsid w:val="000467F7"/>
    <w:rsid w:val="0006185A"/>
    <w:rsid w:val="0006190B"/>
    <w:rsid w:val="000630F3"/>
    <w:rsid w:val="00067AE8"/>
    <w:rsid w:val="00067E9F"/>
    <w:rsid w:val="0008250B"/>
    <w:rsid w:val="000933E4"/>
    <w:rsid w:val="000A5292"/>
    <w:rsid w:val="000A64F8"/>
    <w:rsid w:val="000B1415"/>
    <w:rsid w:val="000B193C"/>
    <w:rsid w:val="000B34A3"/>
    <w:rsid w:val="000B669D"/>
    <w:rsid w:val="000C092A"/>
    <w:rsid w:val="000C129A"/>
    <w:rsid w:val="000C2B6F"/>
    <w:rsid w:val="000C32E3"/>
    <w:rsid w:val="000C6BC2"/>
    <w:rsid w:val="000C6F54"/>
    <w:rsid w:val="000D0BEB"/>
    <w:rsid w:val="000D38A8"/>
    <w:rsid w:val="000D4527"/>
    <w:rsid w:val="000E1159"/>
    <w:rsid w:val="000E16B9"/>
    <w:rsid w:val="000F3683"/>
    <w:rsid w:val="000F7DAB"/>
    <w:rsid w:val="00100299"/>
    <w:rsid w:val="001006A7"/>
    <w:rsid w:val="00104B1C"/>
    <w:rsid w:val="00104CBA"/>
    <w:rsid w:val="0010576B"/>
    <w:rsid w:val="00105CA1"/>
    <w:rsid w:val="00106BBD"/>
    <w:rsid w:val="001075A6"/>
    <w:rsid w:val="0011104B"/>
    <w:rsid w:val="001128BE"/>
    <w:rsid w:val="00113D79"/>
    <w:rsid w:val="00114C4C"/>
    <w:rsid w:val="001210F2"/>
    <w:rsid w:val="00121108"/>
    <w:rsid w:val="001223E1"/>
    <w:rsid w:val="001224D3"/>
    <w:rsid w:val="00125DA6"/>
    <w:rsid w:val="0013153C"/>
    <w:rsid w:val="00136F41"/>
    <w:rsid w:val="0013721B"/>
    <w:rsid w:val="001377B1"/>
    <w:rsid w:val="00141A81"/>
    <w:rsid w:val="00143AE6"/>
    <w:rsid w:val="00143E60"/>
    <w:rsid w:val="00144ACD"/>
    <w:rsid w:val="00153174"/>
    <w:rsid w:val="00153E97"/>
    <w:rsid w:val="00155B2C"/>
    <w:rsid w:val="00156335"/>
    <w:rsid w:val="001564F2"/>
    <w:rsid w:val="00162C1B"/>
    <w:rsid w:val="00171C7E"/>
    <w:rsid w:val="00171D31"/>
    <w:rsid w:val="001745F7"/>
    <w:rsid w:val="00174744"/>
    <w:rsid w:val="001751C3"/>
    <w:rsid w:val="00175504"/>
    <w:rsid w:val="00175875"/>
    <w:rsid w:val="00181610"/>
    <w:rsid w:val="00182D65"/>
    <w:rsid w:val="00183BE8"/>
    <w:rsid w:val="00187813"/>
    <w:rsid w:val="00191D49"/>
    <w:rsid w:val="001B168F"/>
    <w:rsid w:val="001B32B7"/>
    <w:rsid w:val="001B4EBD"/>
    <w:rsid w:val="001B50F9"/>
    <w:rsid w:val="001B7559"/>
    <w:rsid w:val="001B7C6E"/>
    <w:rsid w:val="001C0745"/>
    <w:rsid w:val="001C1E24"/>
    <w:rsid w:val="001C3BBC"/>
    <w:rsid w:val="001C6946"/>
    <w:rsid w:val="001C742E"/>
    <w:rsid w:val="001C7F80"/>
    <w:rsid w:val="001D2AAB"/>
    <w:rsid w:val="001D3FCC"/>
    <w:rsid w:val="001E7A52"/>
    <w:rsid w:val="001F03F2"/>
    <w:rsid w:val="001F7CA6"/>
    <w:rsid w:val="00200C52"/>
    <w:rsid w:val="00200F4A"/>
    <w:rsid w:val="0021074A"/>
    <w:rsid w:val="002132B8"/>
    <w:rsid w:val="00217373"/>
    <w:rsid w:val="00224893"/>
    <w:rsid w:val="0022596B"/>
    <w:rsid w:val="002265DF"/>
    <w:rsid w:val="002300F0"/>
    <w:rsid w:val="002339B7"/>
    <w:rsid w:val="00235325"/>
    <w:rsid w:val="00240B4A"/>
    <w:rsid w:val="00242282"/>
    <w:rsid w:val="00246E84"/>
    <w:rsid w:val="002504AD"/>
    <w:rsid w:val="00252E40"/>
    <w:rsid w:val="002536A8"/>
    <w:rsid w:val="002600BB"/>
    <w:rsid w:val="00263FCC"/>
    <w:rsid w:val="00265ADA"/>
    <w:rsid w:val="002727D8"/>
    <w:rsid w:val="002745A4"/>
    <w:rsid w:val="00276DE8"/>
    <w:rsid w:val="00280FED"/>
    <w:rsid w:val="002851EE"/>
    <w:rsid w:val="0028570D"/>
    <w:rsid w:val="00285E83"/>
    <w:rsid w:val="00292596"/>
    <w:rsid w:val="0029544D"/>
    <w:rsid w:val="00295AA2"/>
    <w:rsid w:val="002A7A48"/>
    <w:rsid w:val="002B01A3"/>
    <w:rsid w:val="002B1D64"/>
    <w:rsid w:val="002B5E06"/>
    <w:rsid w:val="002C03C2"/>
    <w:rsid w:val="002C0DC7"/>
    <w:rsid w:val="002C3B3D"/>
    <w:rsid w:val="002C56A5"/>
    <w:rsid w:val="002C7412"/>
    <w:rsid w:val="002D1B66"/>
    <w:rsid w:val="002D5B59"/>
    <w:rsid w:val="002E1931"/>
    <w:rsid w:val="002E4F0A"/>
    <w:rsid w:val="002E501C"/>
    <w:rsid w:val="002E6920"/>
    <w:rsid w:val="002F0BB1"/>
    <w:rsid w:val="002F4264"/>
    <w:rsid w:val="002F5575"/>
    <w:rsid w:val="002F6309"/>
    <w:rsid w:val="002F771F"/>
    <w:rsid w:val="00301444"/>
    <w:rsid w:val="0030429A"/>
    <w:rsid w:val="00306412"/>
    <w:rsid w:val="00306F50"/>
    <w:rsid w:val="00311B71"/>
    <w:rsid w:val="00312FC9"/>
    <w:rsid w:val="003143DF"/>
    <w:rsid w:val="00315C52"/>
    <w:rsid w:val="003168F4"/>
    <w:rsid w:val="00316A30"/>
    <w:rsid w:val="00327074"/>
    <w:rsid w:val="003336E9"/>
    <w:rsid w:val="00346DBC"/>
    <w:rsid w:val="00347467"/>
    <w:rsid w:val="003548F8"/>
    <w:rsid w:val="00357EC0"/>
    <w:rsid w:val="00360DD3"/>
    <w:rsid w:val="00364F2E"/>
    <w:rsid w:val="00367AFA"/>
    <w:rsid w:val="00370A98"/>
    <w:rsid w:val="00370ACD"/>
    <w:rsid w:val="003715A8"/>
    <w:rsid w:val="00371BBA"/>
    <w:rsid w:val="00371D68"/>
    <w:rsid w:val="00372235"/>
    <w:rsid w:val="0037463E"/>
    <w:rsid w:val="00380D1C"/>
    <w:rsid w:val="00380F4A"/>
    <w:rsid w:val="00386182"/>
    <w:rsid w:val="00393C8C"/>
    <w:rsid w:val="00393DE9"/>
    <w:rsid w:val="00395906"/>
    <w:rsid w:val="003A0C02"/>
    <w:rsid w:val="003A2949"/>
    <w:rsid w:val="003A3131"/>
    <w:rsid w:val="003A347F"/>
    <w:rsid w:val="003A3EE2"/>
    <w:rsid w:val="003A5702"/>
    <w:rsid w:val="003B235F"/>
    <w:rsid w:val="003B5EAA"/>
    <w:rsid w:val="003C312F"/>
    <w:rsid w:val="003C7834"/>
    <w:rsid w:val="003D3A02"/>
    <w:rsid w:val="003D42E3"/>
    <w:rsid w:val="003D50DA"/>
    <w:rsid w:val="003D7039"/>
    <w:rsid w:val="003E18B8"/>
    <w:rsid w:val="003E4456"/>
    <w:rsid w:val="003E6B3E"/>
    <w:rsid w:val="003E78B2"/>
    <w:rsid w:val="003F253B"/>
    <w:rsid w:val="003F260B"/>
    <w:rsid w:val="003F562F"/>
    <w:rsid w:val="004104FA"/>
    <w:rsid w:val="004111A3"/>
    <w:rsid w:val="00411B96"/>
    <w:rsid w:val="0042316E"/>
    <w:rsid w:val="004237C6"/>
    <w:rsid w:val="00424402"/>
    <w:rsid w:val="0042618A"/>
    <w:rsid w:val="004309CC"/>
    <w:rsid w:val="00430F85"/>
    <w:rsid w:val="00431E05"/>
    <w:rsid w:val="00437B0A"/>
    <w:rsid w:val="004420A5"/>
    <w:rsid w:val="0044376C"/>
    <w:rsid w:val="00446EEE"/>
    <w:rsid w:val="00447955"/>
    <w:rsid w:val="004563F4"/>
    <w:rsid w:val="00456935"/>
    <w:rsid w:val="00456D4A"/>
    <w:rsid w:val="00460443"/>
    <w:rsid w:val="00461127"/>
    <w:rsid w:val="0046290F"/>
    <w:rsid w:val="00463350"/>
    <w:rsid w:val="00464529"/>
    <w:rsid w:val="00466849"/>
    <w:rsid w:val="0046732C"/>
    <w:rsid w:val="0048209E"/>
    <w:rsid w:val="004867C2"/>
    <w:rsid w:val="00491167"/>
    <w:rsid w:val="004B03C7"/>
    <w:rsid w:val="004B1963"/>
    <w:rsid w:val="004B57CC"/>
    <w:rsid w:val="004C02B1"/>
    <w:rsid w:val="004C6DE8"/>
    <w:rsid w:val="004D2830"/>
    <w:rsid w:val="004D6D16"/>
    <w:rsid w:val="004E06E2"/>
    <w:rsid w:val="004F1917"/>
    <w:rsid w:val="004F5E6A"/>
    <w:rsid w:val="005115E9"/>
    <w:rsid w:val="00513575"/>
    <w:rsid w:val="005138C2"/>
    <w:rsid w:val="005139C5"/>
    <w:rsid w:val="00515246"/>
    <w:rsid w:val="00515DFC"/>
    <w:rsid w:val="0051610A"/>
    <w:rsid w:val="00517674"/>
    <w:rsid w:val="00520A87"/>
    <w:rsid w:val="0052540E"/>
    <w:rsid w:val="005264AD"/>
    <w:rsid w:val="00526DC6"/>
    <w:rsid w:val="005309A3"/>
    <w:rsid w:val="00530ACF"/>
    <w:rsid w:val="00532EB4"/>
    <w:rsid w:val="005349BD"/>
    <w:rsid w:val="0054434E"/>
    <w:rsid w:val="005448E0"/>
    <w:rsid w:val="00545C89"/>
    <w:rsid w:val="00546629"/>
    <w:rsid w:val="005559DF"/>
    <w:rsid w:val="005565E3"/>
    <w:rsid w:val="0056003E"/>
    <w:rsid w:val="00565276"/>
    <w:rsid w:val="005700DA"/>
    <w:rsid w:val="00570404"/>
    <w:rsid w:val="00573559"/>
    <w:rsid w:val="00576335"/>
    <w:rsid w:val="0057659D"/>
    <w:rsid w:val="00576831"/>
    <w:rsid w:val="00576E31"/>
    <w:rsid w:val="00577CBB"/>
    <w:rsid w:val="00583EB5"/>
    <w:rsid w:val="00596E48"/>
    <w:rsid w:val="005970B4"/>
    <w:rsid w:val="005A075F"/>
    <w:rsid w:val="005A11DD"/>
    <w:rsid w:val="005A2781"/>
    <w:rsid w:val="005A4BCF"/>
    <w:rsid w:val="005B2EC1"/>
    <w:rsid w:val="005C1158"/>
    <w:rsid w:val="005C55B6"/>
    <w:rsid w:val="005D0F6E"/>
    <w:rsid w:val="005D38CD"/>
    <w:rsid w:val="005D5460"/>
    <w:rsid w:val="005E1FE4"/>
    <w:rsid w:val="005E3C17"/>
    <w:rsid w:val="005E5762"/>
    <w:rsid w:val="005E7DA8"/>
    <w:rsid w:val="005F0231"/>
    <w:rsid w:val="005F0613"/>
    <w:rsid w:val="005F3B35"/>
    <w:rsid w:val="005F447F"/>
    <w:rsid w:val="005F5F52"/>
    <w:rsid w:val="005F6DD3"/>
    <w:rsid w:val="006003C9"/>
    <w:rsid w:val="006009FD"/>
    <w:rsid w:val="0060218C"/>
    <w:rsid w:val="00603563"/>
    <w:rsid w:val="006036E1"/>
    <w:rsid w:val="00604A6B"/>
    <w:rsid w:val="00607547"/>
    <w:rsid w:val="00615719"/>
    <w:rsid w:val="0061654A"/>
    <w:rsid w:val="00617D94"/>
    <w:rsid w:val="00620021"/>
    <w:rsid w:val="0062023D"/>
    <w:rsid w:val="00624219"/>
    <w:rsid w:val="006249A2"/>
    <w:rsid w:val="00626658"/>
    <w:rsid w:val="00627911"/>
    <w:rsid w:val="00630A1B"/>
    <w:rsid w:val="00635A4C"/>
    <w:rsid w:val="00636B36"/>
    <w:rsid w:val="0063793B"/>
    <w:rsid w:val="00641064"/>
    <w:rsid w:val="0064175F"/>
    <w:rsid w:val="00643F04"/>
    <w:rsid w:val="00646BEB"/>
    <w:rsid w:val="0065057B"/>
    <w:rsid w:val="006546E2"/>
    <w:rsid w:val="00655F3F"/>
    <w:rsid w:val="00661C3A"/>
    <w:rsid w:val="00670094"/>
    <w:rsid w:val="00670FF8"/>
    <w:rsid w:val="00672944"/>
    <w:rsid w:val="00674FFD"/>
    <w:rsid w:val="0067557B"/>
    <w:rsid w:val="00676F43"/>
    <w:rsid w:val="00681968"/>
    <w:rsid w:val="00681E98"/>
    <w:rsid w:val="00687662"/>
    <w:rsid w:val="006940DB"/>
    <w:rsid w:val="0069542E"/>
    <w:rsid w:val="0069627F"/>
    <w:rsid w:val="006978B3"/>
    <w:rsid w:val="00697AB4"/>
    <w:rsid w:val="006A07FC"/>
    <w:rsid w:val="006A3DDC"/>
    <w:rsid w:val="006A4774"/>
    <w:rsid w:val="006A7706"/>
    <w:rsid w:val="006B3A0D"/>
    <w:rsid w:val="006B63FE"/>
    <w:rsid w:val="006C00DE"/>
    <w:rsid w:val="006C0423"/>
    <w:rsid w:val="006C652A"/>
    <w:rsid w:val="006C674A"/>
    <w:rsid w:val="006C7786"/>
    <w:rsid w:val="006D2A10"/>
    <w:rsid w:val="006D324B"/>
    <w:rsid w:val="006E19E3"/>
    <w:rsid w:val="006E6CD0"/>
    <w:rsid w:val="006E6EC2"/>
    <w:rsid w:val="006F1707"/>
    <w:rsid w:val="006F2545"/>
    <w:rsid w:val="006F2D81"/>
    <w:rsid w:val="006F66A6"/>
    <w:rsid w:val="006F71E9"/>
    <w:rsid w:val="00702448"/>
    <w:rsid w:val="00703BAC"/>
    <w:rsid w:val="00705677"/>
    <w:rsid w:val="00710132"/>
    <w:rsid w:val="007116EC"/>
    <w:rsid w:val="00711A47"/>
    <w:rsid w:val="00712320"/>
    <w:rsid w:val="007124DA"/>
    <w:rsid w:val="007203E0"/>
    <w:rsid w:val="007212FF"/>
    <w:rsid w:val="00724F24"/>
    <w:rsid w:val="00725156"/>
    <w:rsid w:val="00725C67"/>
    <w:rsid w:val="0073043F"/>
    <w:rsid w:val="007325AC"/>
    <w:rsid w:val="007341FD"/>
    <w:rsid w:val="0073619C"/>
    <w:rsid w:val="007454E1"/>
    <w:rsid w:val="007462CB"/>
    <w:rsid w:val="0074698E"/>
    <w:rsid w:val="00746B9D"/>
    <w:rsid w:val="00761205"/>
    <w:rsid w:val="007635F2"/>
    <w:rsid w:val="0076612A"/>
    <w:rsid w:val="00767D83"/>
    <w:rsid w:val="00771D2A"/>
    <w:rsid w:val="007733CF"/>
    <w:rsid w:val="00773595"/>
    <w:rsid w:val="007755D1"/>
    <w:rsid w:val="0078237A"/>
    <w:rsid w:val="00785F38"/>
    <w:rsid w:val="00791E4E"/>
    <w:rsid w:val="007934FA"/>
    <w:rsid w:val="00795320"/>
    <w:rsid w:val="007A46CD"/>
    <w:rsid w:val="007B73C6"/>
    <w:rsid w:val="007B76BA"/>
    <w:rsid w:val="007C1C88"/>
    <w:rsid w:val="007C3115"/>
    <w:rsid w:val="007C7744"/>
    <w:rsid w:val="007C7D37"/>
    <w:rsid w:val="007D6E9A"/>
    <w:rsid w:val="007D723F"/>
    <w:rsid w:val="007F7BFA"/>
    <w:rsid w:val="008058D5"/>
    <w:rsid w:val="00811100"/>
    <w:rsid w:val="00815E62"/>
    <w:rsid w:val="00816ECD"/>
    <w:rsid w:val="00820679"/>
    <w:rsid w:val="00823B36"/>
    <w:rsid w:val="00827FC2"/>
    <w:rsid w:val="008308B6"/>
    <w:rsid w:val="00831FEC"/>
    <w:rsid w:val="00834DCC"/>
    <w:rsid w:val="00835902"/>
    <w:rsid w:val="0083754C"/>
    <w:rsid w:val="00837BEE"/>
    <w:rsid w:val="00841925"/>
    <w:rsid w:val="0084250F"/>
    <w:rsid w:val="00850142"/>
    <w:rsid w:val="0085142E"/>
    <w:rsid w:val="00852FC2"/>
    <w:rsid w:val="00853995"/>
    <w:rsid w:val="00857FA8"/>
    <w:rsid w:val="00861BF0"/>
    <w:rsid w:val="00872372"/>
    <w:rsid w:val="00876F43"/>
    <w:rsid w:val="00880EC7"/>
    <w:rsid w:val="008823E9"/>
    <w:rsid w:val="00883975"/>
    <w:rsid w:val="00884704"/>
    <w:rsid w:val="008857C6"/>
    <w:rsid w:val="00887180"/>
    <w:rsid w:val="0088769E"/>
    <w:rsid w:val="008876E8"/>
    <w:rsid w:val="008931EF"/>
    <w:rsid w:val="00896482"/>
    <w:rsid w:val="008A4EFD"/>
    <w:rsid w:val="008A56D1"/>
    <w:rsid w:val="008A655A"/>
    <w:rsid w:val="008B137C"/>
    <w:rsid w:val="008B3C83"/>
    <w:rsid w:val="008B6BE0"/>
    <w:rsid w:val="008B7E5F"/>
    <w:rsid w:val="008C39E2"/>
    <w:rsid w:val="008C529E"/>
    <w:rsid w:val="008C7440"/>
    <w:rsid w:val="008D356F"/>
    <w:rsid w:val="008D3627"/>
    <w:rsid w:val="008D3FDB"/>
    <w:rsid w:val="008D5064"/>
    <w:rsid w:val="008D7A83"/>
    <w:rsid w:val="008E4AAE"/>
    <w:rsid w:val="008E4DFB"/>
    <w:rsid w:val="008E69B2"/>
    <w:rsid w:val="008F39F5"/>
    <w:rsid w:val="008F5FE9"/>
    <w:rsid w:val="008F61C3"/>
    <w:rsid w:val="008F74BB"/>
    <w:rsid w:val="00905B2C"/>
    <w:rsid w:val="00906FFE"/>
    <w:rsid w:val="009126A2"/>
    <w:rsid w:val="00915A5D"/>
    <w:rsid w:val="0091643A"/>
    <w:rsid w:val="009200B4"/>
    <w:rsid w:val="00921535"/>
    <w:rsid w:val="00927F57"/>
    <w:rsid w:val="009313A6"/>
    <w:rsid w:val="00932E84"/>
    <w:rsid w:val="0093302A"/>
    <w:rsid w:val="009339DA"/>
    <w:rsid w:val="009448AF"/>
    <w:rsid w:val="009455B2"/>
    <w:rsid w:val="00955D98"/>
    <w:rsid w:val="00956969"/>
    <w:rsid w:val="0096029E"/>
    <w:rsid w:val="00962053"/>
    <w:rsid w:val="00962CB2"/>
    <w:rsid w:val="00966C67"/>
    <w:rsid w:val="00971480"/>
    <w:rsid w:val="00974284"/>
    <w:rsid w:val="00980F14"/>
    <w:rsid w:val="009810A6"/>
    <w:rsid w:val="009810FB"/>
    <w:rsid w:val="00985D8C"/>
    <w:rsid w:val="009871CD"/>
    <w:rsid w:val="00991580"/>
    <w:rsid w:val="009925D7"/>
    <w:rsid w:val="00992B5F"/>
    <w:rsid w:val="00993218"/>
    <w:rsid w:val="00993ED7"/>
    <w:rsid w:val="0099504D"/>
    <w:rsid w:val="009962F2"/>
    <w:rsid w:val="009965F4"/>
    <w:rsid w:val="009A11D5"/>
    <w:rsid w:val="009A140F"/>
    <w:rsid w:val="009A19EC"/>
    <w:rsid w:val="009A3325"/>
    <w:rsid w:val="009A6D3E"/>
    <w:rsid w:val="009B11FE"/>
    <w:rsid w:val="009C2413"/>
    <w:rsid w:val="009C541E"/>
    <w:rsid w:val="009C5C7C"/>
    <w:rsid w:val="009D0335"/>
    <w:rsid w:val="009D0BCE"/>
    <w:rsid w:val="009D1E57"/>
    <w:rsid w:val="009D290B"/>
    <w:rsid w:val="009D30C3"/>
    <w:rsid w:val="009D3509"/>
    <w:rsid w:val="009D420F"/>
    <w:rsid w:val="009D4D8A"/>
    <w:rsid w:val="009D5B2F"/>
    <w:rsid w:val="009E3C63"/>
    <w:rsid w:val="009F2FA1"/>
    <w:rsid w:val="009F32D7"/>
    <w:rsid w:val="009F47D4"/>
    <w:rsid w:val="009F538E"/>
    <w:rsid w:val="009F7089"/>
    <w:rsid w:val="009F7157"/>
    <w:rsid w:val="00A04730"/>
    <w:rsid w:val="00A04FE0"/>
    <w:rsid w:val="00A14F5F"/>
    <w:rsid w:val="00A155B3"/>
    <w:rsid w:val="00A15E44"/>
    <w:rsid w:val="00A17C0D"/>
    <w:rsid w:val="00A2486A"/>
    <w:rsid w:val="00A25B98"/>
    <w:rsid w:val="00A26E6C"/>
    <w:rsid w:val="00A278CC"/>
    <w:rsid w:val="00A3027E"/>
    <w:rsid w:val="00A31620"/>
    <w:rsid w:val="00A3411F"/>
    <w:rsid w:val="00A3473C"/>
    <w:rsid w:val="00A42DBC"/>
    <w:rsid w:val="00A43EC8"/>
    <w:rsid w:val="00A47AA4"/>
    <w:rsid w:val="00A55B7F"/>
    <w:rsid w:val="00A55F1B"/>
    <w:rsid w:val="00A60E82"/>
    <w:rsid w:val="00A63DAA"/>
    <w:rsid w:val="00A65497"/>
    <w:rsid w:val="00A6582A"/>
    <w:rsid w:val="00A73E78"/>
    <w:rsid w:val="00A755F3"/>
    <w:rsid w:val="00A801FC"/>
    <w:rsid w:val="00A82E9F"/>
    <w:rsid w:val="00A86133"/>
    <w:rsid w:val="00A8744A"/>
    <w:rsid w:val="00A979A3"/>
    <w:rsid w:val="00AA2220"/>
    <w:rsid w:val="00AA44CF"/>
    <w:rsid w:val="00AA6637"/>
    <w:rsid w:val="00AB25F0"/>
    <w:rsid w:val="00AB36EB"/>
    <w:rsid w:val="00AB54D9"/>
    <w:rsid w:val="00AC1213"/>
    <w:rsid w:val="00AC1824"/>
    <w:rsid w:val="00AC2975"/>
    <w:rsid w:val="00AC2AC1"/>
    <w:rsid w:val="00AC35D3"/>
    <w:rsid w:val="00AC3CAB"/>
    <w:rsid w:val="00AC54D8"/>
    <w:rsid w:val="00AD03A3"/>
    <w:rsid w:val="00AD708F"/>
    <w:rsid w:val="00AD7228"/>
    <w:rsid w:val="00AE0CDA"/>
    <w:rsid w:val="00AE1308"/>
    <w:rsid w:val="00AE3C31"/>
    <w:rsid w:val="00AE473A"/>
    <w:rsid w:val="00AE4BB5"/>
    <w:rsid w:val="00AE5629"/>
    <w:rsid w:val="00AE65D3"/>
    <w:rsid w:val="00AE7054"/>
    <w:rsid w:val="00AF065E"/>
    <w:rsid w:val="00AF17FE"/>
    <w:rsid w:val="00AF7FBD"/>
    <w:rsid w:val="00B02E1B"/>
    <w:rsid w:val="00B0571C"/>
    <w:rsid w:val="00B15D0A"/>
    <w:rsid w:val="00B2046E"/>
    <w:rsid w:val="00B20759"/>
    <w:rsid w:val="00B22210"/>
    <w:rsid w:val="00B23242"/>
    <w:rsid w:val="00B3234A"/>
    <w:rsid w:val="00B358C9"/>
    <w:rsid w:val="00B45063"/>
    <w:rsid w:val="00B45152"/>
    <w:rsid w:val="00B510C9"/>
    <w:rsid w:val="00B57B31"/>
    <w:rsid w:val="00B6098A"/>
    <w:rsid w:val="00B61525"/>
    <w:rsid w:val="00B61D56"/>
    <w:rsid w:val="00B64845"/>
    <w:rsid w:val="00B67846"/>
    <w:rsid w:val="00B7493A"/>
    <w:rsid w:val="00B75CD1"/>
    <w:rsid w:val="00B8069A"/>
    <w:rsid w:val="00B80CB0"/>
    <w:rsid w:val="00B81AB3"/>
    <w:rsid w:val="00B826FC"/>
    <w:rsid w:val="00B83118"/>
    <w:rsid w:val="00B83F79"/>
    <w:rsid w:val="00B86A06"/>
    <w:rsid w:val="00B9153E"/>
    <w:rsid w:val="00BA1616"/>
    <w:rsid w:val="00BA18B0"/>
    <w:rsid w:val="00BA42BB"/>
    <w:rsid w:val="00BA6662"/>
    <w:rsid w:val="00BB1A80"/>
    <w:rsid w:val="00BB4202"/>
    <w:rsid w:val="00BC07F7"/>
    <w:rsid w:val="00BC289C"/>
    <w:rsid w:val="00BC2C6F"/>
    <w:rsid w:val="00BC539B"/>
    <w:rsid w:val="00BD29C9"/>
    <w:rsid w:val="00BD35D1"/>
    <w:rsid w:val="00BD3D66"/>
    <w:rsid w:val="00BE161B"/>
    <w:rsid w:val="00BE1A42"/>
    <w:rsid w:val="00BE3E5B"/>
    <w:rsid w:val="00BE59C4"/>
    <w:rsid w:val="00BF4A28"/>
    <w:rsid w:val="00C01D5E"/>
    <w:rsid w:val="00C0470F"/>
    <w:rsid w:val="00C07F24"/>
    <w:rsid w:val="00C101BA"/>
    <w:rsid w:val="00C11BB9"/>
    <w:rsid w:val="00C11F71"/>
    <w:rsid w:val="00C14330"/>
    <w:rsid w:val="00C144AC"/>
    <w:rsid w:val="00C14FDB"/>
    <w:rsid w:val="00C2222D"/>
    <w:rsid w:val="00C24AE6"/>
    <w:rsid w:val="00C24CA4"/>
    <w:rsid w:val="00C25A92"/>
    <w:rsid w:val="00C3028A"/>
    <w:rsid w:val="00C31A7D"/>
    <w:rsid w:val="00C32230"/>
    <w:rsid w:val="00C3486A"/>
    <w:rsid w:val="00C3526A"/>
    <w:rsid w:val="00C355FC"/>
    <w:rsid w:val="00C35B38"/>
    <w:rsid w:val="00C4315A"/>
    <w:rsid w:val="00C52F93"/>
    <w:rsid w:val="00C53DA6"/>
    <w:rsid w:val="00C60222"/>
    <w:rsid w:val="00C60664"/>
    <w:rsid w:val="00C61D81"/>
    <w:rsid w:val="00C61F86"/>
    <w:rsid w:val="00C630A7"/>
    <w:rsid w:val="00C73383"/>
    <w:rsid w:val="00C7562E"/>
    <w:rsid w:val="00C776CA"/>
    <w:rsid w:val="00C871D1"/>
    <w:rsid w:val="00C977AC"/>
    <w:rsid w:val="00CB6974"/>
    <w:rsid w:val="00CB6E53"/>
    <w:rsid w:val="00CB70D5"/>
    <w:rsid w:val="00CC2429"/>
    <w:rsid w:val="00CC27DB"/>
    <w:rsid w:val="00CC3677"/>
    <w:rsid w:val="00CC3E88"/>
    <w:rsid w:val="00CC46D3"/>
    <w:rsid w:val="00CC5414"/>
    <w:rsid w:val="00CD240F"/>
    <w:rsid w:val="00CD4C4B"/>
    <w:rsid w:val="00CD5119"/>
    <w:rsid w:val="00CE1045"/>
    <w:rsid w:val="00CE2CE4"/>
    <w:rsid w:val="00CE3EB7"/>
    <w:rsid w:val="00CE652A"/>
    <w:rsid w:val="00CE7F2C"/>
    <w:rsid w:val="00CF4F03"/>
    <w:rsid w:val="00D030F3"/>
    <w:rsid w:val="00D06EE1"/>
    <w:rsid w:val="00D15917"/>
    <w:rsid w:val="00D17D48"/>
    <w:rsid w:val="00D21921"/>
    <w:rsid w:val="00D22F02"/>
    <w:rsid w:val="00D248FB"/>
    <w:rsid w:val="00D25CDD"/>
    <w:rsid w:val="00D25CE4"/>
    <w:rsid w:val="00D30542"/>
    <w:rsid w:val="00D34BCF"/>
    <w:rsid w:val="00D36849"/>
    <w:rsid w:val="00D40890"/>
    <w:rsid w:val="00D43038"/>
    <w:rsid w:val="00D46E25"/>
    <w:rsid w:val="00D61AA2"/>
    <w:rsid w:val="00D6458B"/>
    <w:rsid w:val="00D64C59"/>
    <w:rsid w:val="00D73807"/>
    <w:rsid w:val="00D75877"/>
    <w:rsid w:val="00D82182"/>
    <w:rsid w:val="00D82671"/>
    <w:rsid w:val="00D8356E"/>
    <w:rsid w:val="00D8579E"/>
    <w:rsid w:val="00D87010"/>
    <w:rsid w:val="00D87E39"/>
    <w:rsid w:val="00D95E53"/>
    <w:rsid w:val="00DA0DB9"/>
    <w:rsid w:val="00DA0F93"/>
    <w:rsid w:val="00DA21FA"/>
    <w:rsid w:val="00DB17B3"/>
    <w:rsid w:val="00DB39EF"/>
    <w:rsid w:val="00DB4751"/>
    <w:rsid w:val="00DB4F91"/>
    <w:rsid w:val="00DB4FCA"/>
    <w:rsid w:val="00DB568F"/>
    <w:rsid w:val="00DB6300"/>
    <w:rsid w:val="00DC143B"/>
    <w:rsid w:val="00DC3F6C"/>
    <w:rsid w:val="00DC5FF5"/>
    <w:rsid w:val="00DD5301"/>
    <w:rsid w:val="00DE0B6E"/>
    <w:rsid w:val="00DE2AAD"/>
    <w:rsid w:val="00DE4A98"/>
    <w:rsid w:val="00DE5C59"/>
    <w:rsid w:val="00DE7193"/>
    <w:rsid w:val="00DE7A20"/>
    <w:rsid w:val="00DF166A"/>
    <w:rsid w:val="00DF16A2"/>
    <w:rsid w:val="00DF58FC"/>
    <w:rsid w:val="00E00072"/>
    <w:rsid w:val="00E006A9"/>
    <w:rsid w:val="00E00E2E"/>
    <w:rsid w:val="00E037DD"/>
    <w:rsid w:val="00E04E03"/>
    <w:rsid w:val="00E1008E"/>
    <w:rsid w:val="00E14856"/>
    <w:rsid w:val="00E163BD"/>
    <w:rsid w:val="00E23275"/>
    <w:rsid w:val="00E26740"/>
    <w:rsid w:val="00E33A89"/>
    <w:rsid w:val="00E42BA4"/>
    <w:rsid w:val="00E44A67"/>
    <w:rsid w:val="00E4511C"/>
    <w:rsid w:val="00E45769"/>
    <w:rsid w:val="00E479AE"/>
    <w:rsid w:val="00E47C64"/>
    <w:rsid w:val="00E55F02"/>
    <w:rsid w:val="00E60F49"/>
    <w:rsid w:val="00E64EA4"/>
    <w:rsid w:val="00E65F3F"/>
    <w:rsid w:val="00E71ED0"/>
    <w:rsid w:val="00E74757"/>
    <w:rsid w:val="00E75321"/>
    <w:rsid w:val="00E769D5"/>
    <w:rsid w:val="00E77D74"/>
    <w:rsid w:val="00E80EC9"/>
    <w:rsid w:val="00E84B80"/>
    <w:rsid w:val="00E857E8"/>
    <w:rsid w:val="00E912F1"/>
    <w:rsid w:val="00E929C4"/>
    <w:rsid w:val="00E964B9"/>
    <w:rsid w:val="00EA3298"/>
    <w:rsid w:val="00EB38F3"/>
    <w:rsid w:val="00EB48E6"/>
    <w:rsid w:val="00EB7B26"/>
    <w:rsid w:val="00EB7DD5"/>
    <w:rsid w:val="00EC0400"/>
    <w:rsid w:val="00EC0D48"/>
    <w:rsid w:val="00EC1FB3"/>
    <w:rsid w:val="00EC2A23"/>
    <w:rsid w:val="00EC346E"/>
    <w:rsid w:val="00EC5D46"/>
    <w:rsid w:val="00ED1A35"/>
    <w:rsid w:val="00ED2F2B"/>
    <w:rsid w:val="00ED4659"/>
    <w:rsid w:val="00ED525A"/>
    <w:rsid w:val="00ED7BCE"/>
    <w:rsid w:val="00EE14B8"/>
    <w:rsid w:val="00EE4082"/>
    <w:rsid w:val="00EE6929"/>
    <w:rsid w:val="00EE6C00"/>
    <w:rsid w:val="00EF5C79"/>
    <w:rsid w:val="00EF7830"/>
    <w:rsid w:val="00F005EB"/>
    <w:rsid w:val="00F040DB"/>
    <w:rsid w:val="00F04CEF"/>
    <w:rsid w:val="00F07F3F"/>
    <w:rsid w:val="00F11371"/>
    <w:rsid w:val="00F11B55"/>
    <w:rsid w:val="00F16F2F"/>
    <w:rsid w:val="00F2239D"/>
    <w:rsid w:val="00F2379A"/>
    <w:rsid w:val="00F304C8"/>
    <w:rsid w:val="00F31EE0"/>
    <w:rsid w:val="00F323F4"/>
    <w:rsid w:val="00F356F2"/>
    <w:rsid w:val="00F36F06"/>
    <w:rsid w:val="00F40D12"/>
    <w:rsid w:val="00F42FD6"/>
    <w:rsid w:val="00F46C98"/>
    <w:rsid w:val="00F46E43"/>
    <w:rsid w:val="00F5062E"/>
    <w:rsid w:val="00F61885"/>
    <w:rsid w:val="00F640E6"/>
    <w:rsid w:val="00F65084"/>
    <w:rsid w:val="00F67655"/>
    <w:rsid w:val="00F7240D"/>
    <w:rsid w:val="00F73F44"/>
    <w:rsid w:val="00F750CF"/>
    <w:rsid w:val="00F752D3"/>
    <w:rsid w:val="00F87A34"/>
    <w:rsid w:val="00F92007"/>
    <w:rsid w:val="00F923C5"/>
    <w:rsid w:val="00F92440"/>
    <w:rsid w:val="00F9275E"/>
    <w:rsid w:val="00F92B30"/>
    <w:rsid w:val="00FA1620"/>
    <w:rsid w:val="00FB43F4"/>
    <w:rsid w:val="00FB5F47"/>
    <w:rsid w:val="00FC01C6"/>
    <w:rsid w:val="00FC2777"/>
    <w:rsid w:val="00FC3048"/>
    <w:rsid w:val="00FC3B48"/>
    <w:rsid w:val="00FC42F2"/>
    <w:rsid w:val="00FC685D"/>
    <w:rsid w:val="00FD08A8"/>
    <w:rsid w:val="00FD68AD"/>
    <w:rsid w:val="00FD7F0C"/>
    <w:rsid w:val="00FE2B4F"/>
    <w:rsid w:val="00FE423A"/>
    <w:rsid w:val="00FE724A"/>
    <w:rsid w:val="00FE7DB4"/>
    <w:rsid w:val="00FF4040"/>
    <w:rsid w:val="00FF72C8"/>
    <w:rsid w:val="00FF77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B48"/>
    <w:pPr>
      <w:spacing w:after="200" w:line="276" w:lineRule="auto"/>
    </w:pPr>
    <w:rPr>
      <w:sz w:val="22"/>
      <w:szCs w:val="22"/>
      <w:lang w:eastAsia="en-US"/>
    </w:rPr>
  </w:style>
  <w:style w:type="paragraph" w:styleId="Balk1">
    <w:name w:val="heading 1"/>
    <w:basedOn w:val="Normal"/>
    <w:next w:val="Normal"/>
    <w:link w:val="Balk1Char"/>
    <w:uiPriority w:val="9"/>
    <w:qFormat/>
    <w:rsid w:val="00171D31"/>
    <w:pPr>
      <w:spacing w:after="240" w:line="360" w:lineRule="auto"/>
      <w:jc w:val="center"/>
      <w:outlineLvl w:val="0"/>
    </w:pPr>
    <w:rPr>
      <w:rFonts w:ascii="Arial" w:hAnsi="Arial"/>
      <w:b/>
      <w:sz w:val="28"/>
      <w:szCs w:val="28"/>
    </w:rPr>
  </w:style>
  <w:style w:type="paragraph" w:styleId="Balk2">
    <w:name w:val="heading 2"/>
    <w:basedOn w:val="Normal"/>
    <w:next w:val="Normal"/>
    <w:link w:val="Balk2Char"/>
    <w:uiPriority w:val="9"/>
    <w:unhideWhenUsed/>
    <w:qFormat/>
    <w:rsid w:val="00104CBA"/>
    <w:pPr>
      <w:spacing w:before="120" w:after="120" w:line="360" w:lineRule="auto"/>
      <w:outlineLvl w:val="1"/>
    </w:pPr>
    <w:rPr>
      <w:rFonts w:ascii="Arial" w:hAnsi="Arial"/>
      <w:b/>
      <w:sz w:val="24"/>
      <w:szCs w:val="24"/>
    </w:rPr>
  </w:style>
  <w:style w:type="paragraph" w:styleId="Balk3">
    <w:name w:val="heading 3"/>
    <w:basedOn w:val="Normal"/>
    <w:next w:val="Normal"/>
    <w:link w:val="Balk3Char"/>
    <w:uiPriority w:val="9"/>
    <w:unhideWhenUsed/>
    <w:qFormat/>
    <w:rsid w:val="00104CBA"/>
    <w:pPr>
      <w:spacing w:before="120" w:after="120" w:line="360" w:lineRule="auto"/>
      <w:outlineLvl w:val="2"/>
    </w:pPr>
    <w:rPr>
      <w:rFonts w:ascii="Arial" w:hAnsi="Arial"/>
      <w:b/>
      <w:sz w:val="24"/>
      <w:szCs w:val="24"/>
    </w:rPr>
  </w:style>
  <w:style w:type="paragraph" w:styleId="Balk4">
    <w:name w:val="heading 4"/>
    <w:basedOn w:val="Normal"/>
    <w:next w:val="Normal"/>
    <w:link w:val="Balk4Char"/>
    <w:uiPriority w:val="9"/>
    <w:unhideWhenUsed/>
    <w:qFormat/>
    <w:rsid w:val="00104CBA"/>
    <w:pPr>
      <w:spacing w:before="120" w:after="120" w:line="360" w:lineRule="auto"/>
      <w:outlineLvl w:val="3"/>
    </w:pPr>
    <w:rPr>
      <w:rFonts w:ascii="Arial" w:hAnsi="Arial"/>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104CBA"/>
    <w:rPr>
      <w:rFonts w:ascii="Arial" w:hAnsi="Arial" w:cs="Arial"/>
      <w:b/>
      <w:sz w:val="24"/>
      <w:szCs w:val="24"/>
      <w:lang w:val="tr-TR"/>
    </w:rPr>
  </w:style>
  <w:style w:type="character" w:customStyle="1" w:styleId="Balk3Char">
    <w:name w:val="Başlık 3 Char"/>
    <w:link w:val="Balk3"/>
    <w:uiPriority w:val="9"/>
    <w:rsid w:val="00104CBA"/>
    <w:rPr>
      <w:rFonts w:ascii="Arial" w:hAnsi="Arial" w:cs="Arial"/>
      <w:b/>
      <w:sz w:val="24"/>
      <w:szCs w:val="24"/>
      <w:lang w:val="tr-TR"/>
    </w:rPr>
  </w:style>
  <w:style w:type="paragraph" w:styleId="ResimYazs">
    <w:name w:val="caption"/>
    <w:basedOn w:val="Normal"/>
    <w:next w:val="Normal"/>
    <w:uiPriority w:val="35"/>
    <w:unhideWhenUsed/>
    <w:qFormat/>
    <w:rsid w:val="009A6D3E"/>
    <w:rPr>
      <w:b/>
      <w:bCs/>
      <w:sz w:val="20"/>
      <w:szCs w:val="20"/>
    </w:rPr>
  </w:style>
  <w:style w:type="character" w:customStyle="1" w:styleId="Balk4Char">
    <w:name w:val="Başlık 4 Char"/>
    <w:link w:val="Balk4"/>
    <w:uiPriority w:val="9"/>
    <w:rsid w:val="00104CBA"/>
    <w:rPr>
      <w:rFonts w:ascii="Arial" w:hAnsi="Arial" w:cs="Arial"/>
      <w:b/>
      <w:sz w:val="24"/>
      <w:szCs w:val="24"/>
      <w:lang w:val="tr-TR"/>
    </w:rPr>
  </w:style>
  <w:style w:type="paragraph" w:styleId="AralkYok">
    <w:name w:val="No Spacing"/>
    <w:uiPriority w:val="1"/>
    <w:qFormat/>
    <w:rsid w:val="00BE161B"/>
    <w:rPr>
      <w:rFonts w:eastAsia="Times New Roman"/>
      <w:sz w:val="22"/>
      <w:szCs w:val="22"/>
      <w:lang w:val="en-US" w:eastAsia="en-US"/>
    </w:rPr>
  </w:style>
  <w:style w:type="paragraph" w:styleId="stbilgi">
    <w:name w:val="header"/>
    <w:basedOn w:val="Normal"/>
    <w:link w:val="stbilgiChar"/>
    <w:uiPriority w:val="99"/>
    <w:unhideWhenUsed/>
    <w:rsid w:val="001128BE"/>
    <w:pPr>
      <w:tabs>
        <w:tab w:val="center" w:pos="4703"/>
        <w:tab w:val="right" w:pos="9406"/>
      </w:tabs>
    </w:pPr>
  </w:style>
  <w:style w:type="character" w:customStyle="1" w:styleId="stbilgiChar">
    <w:name w:val="Üstbilgi Char"/>
    <w:link w:val="stbilgi"/>
    <w:uiPriority w:val="99"/>
    <w:rsid w:val="001128BE"/>
    <w:rPr>
      <w:sz w:val="22"/>
      <w:szCs w:val="22"/>
    </w:rPr>
  </w:style>
  <w:style w:type="paragraph" w:styleId="Altbilgi">
    <w:name w:val="footer"/>
    <w:basedOn w:val="Normal"/>
    <w:link w:val="AltbilgiChar"/>
    <w:uiPriority w:val="99"/>
    <w:unhideWhenUsed/>
    <w:rsid w:val="001128BE"/>
    <w:pPr>
      <w:tabs>
        <w:tab w:val="center" w:pos="4703"/>
        <w:tab w:val="right" w:pos="9406"/>
      </w:tabs>
    </w:pPr>
  </w:style>
  <w:style w:type="character" w:customStyle="1" w:styleId="AltbilgiChar">
    <w:name w:val="Altbilgi Char"/>
    <w:link w:val="Altbilgi"/>
    <w:uiPriority w:val="99"/>
    <w:rsid w:val="001128BE"/>
    <w:rPr>
      <w:sz w:val="22"/>
      <w:szCs w:val="22"/>
    </w:rPr>
  </w:style>
  <w:style w:type="paragraph" w:styleId="DipnotMetni">
    <w:name w:val="footnote text"/>
    <w:basedOn w:val="Normal"/>
    <w:link w:val="DipnotMetniChar"/>
    <w:uiPriority w:val="99"/>
    <w:semiHidden/>
    <w:unhideWhenUsed/>
    <w:rsid w:val="001128BE"/>
    <w:rPr>
      <w:sz w:val="20"/>
      <w:szCs w:val="20"/>
    </w:rPr>
  </w:style>
  <w:style w:type="character" w:customStyle="1" w:styleId="DipnotMetniChar">
    <w:name w:val="Dipnot Metni Char"/>
    <w:basedOn w:val="VarsaylanParagrafYazTipi"/>
    <w:link w:val="DipnotMetni"/>
    <w:uiPriority w:val="99"/>
    <w:semiHidden/>
    <w:rsid w:val="001128BE"/>
  </w:style>
  <w:style w:type="character" w:styleId="DipnotBavurusu">
    <w:name w:val="footnote reference"/>
    <w:uiPriority w:val="99"/>
    <w:semiHidden/>
    <w:unhideWhenUsed/>
    <w:rsid w:val="001128BE"/>
    <w:rPr>
      <w:vertAlign w:val="superscript"/>
    </w:rPr>
  </w:style>
  <w:style w:type="paragraph" w:styleId="SonnotMetni">
    <w:name w:val="endnote text"/>
    <w:basedOn w:val="Normal"/>
    <w:link w:val="SonnotMetniChar"/>
    <w:uiPriority w:val="99"/>
    <w:semiHidden/>
    <w:unhideWhenUsed/>
    <w:rsid w:val="00F11B55"/>
    <w:rPr>
      <w:sz w:val="20"/>
      <w:szCs w:val="20"/>
    </w:rPr>
  </w:style>
  <w:style w:type="character" w:customStyle="1" w:styleId="SonnotMetniChar">
    <w:name w:val="Sonnot Metni Char"/>
    <w:basedOn w:val="VarsaylanParagrafYazTipi"/>
    <w:link w:val="SonnotMetni"/>
    <w:uiPriority w:val="99"/>
    <w:semiHidden/>
    <w:rsid w:val="00F11B55"/>
  </w:style>
  <w:style w:type="character" w:styleId="SonnotBavurusu">
    <w:name w:val="endnote reference"/>
    <w:uiPriority w:val="99"/>
    <w:semiHidden/>
    <w:unhideWhenUsed/>
    <w:rsid w:val="00F11B55"/>
    <w:rPr>
      <w:vertAlign w:val="superscript"/>
    </w:rPr>
  </w:style>
  <w:style w:type="paragraph" w:styleId="ekillerTablosu">
    <w:name w:val="table of figures"/>
    <w:basedOn w:val="Normal"/>
    <w:next w:val="Normal"/>
    <w:uiPriority w:val="99"/>
    <w:unhideWhenUsed/>
    <w:rsid w:val="005139C5"/>
  </w:style>
  <w:style w:type="character" w:styleId="Kpr">
    <w:name w:val="Hyperlink"/>
    <w:uiPriority w:val="99"/>
    <w:unhideWhenUsed/>
    <w:rsid w:val="005139C5"/>
    <w:rPr>
      <w:color w:val="0000FF"/>
      <w:u w:val="single"/>
    </w:rPr>
  </w:style>
  <w:style w:type="character" w:customStyle="1" w:styleId="Balk1Char">
    <w:name w:val="Başlık 1 Char"/>
    <w:link w:val="Balk1"/>
    <w:uiPriority w:val="9"/>
    <w:rsid w:val="00171D31"/>
    <w:rPr>
      <w:rFonts w:ascii="Arial" w:hAnsi="Arial" w:cs="Arial"/>
      <w:b/>
      <w:sz w:val="28"/>
      <w:szCs w:val="28"/>
      <w:lang w:val="tr-TR"/>
    </w:rPr>
  </w:style>
  <w:style w:type="paragraph" w:styleId="TBal">
    <w:name w:val="TOC Heading"/>
    <w:basedOn w:val="Balk1"/>
    <w:next w:val="Normal"/>
    <w:uiPriority w:val="39"/>
    <w:semiHidden/>
    <w:unhideWhenUsed/>
    <w:qFormat/>
    <w:rsid w:val="009F7157"/>
    <w:pPr>
      <w:keepLines/>
      <w:spacing w:before="480" w:after="0"/>
      <w:outlineLvl w:val="9"/>
    </w:pPr>
    <w:rPr>
      <w:color w:val="365F91"/>
      <w:lang w:eastAsia="ja-JP"/>
    </w:rPr>
  </w:style>
  <w:style w:type="paragraph" w:styleId="T1">
    <w:name w:val="toc 1"/>
    <w:basedOn w:val="Normal"/>
    <w:next w:val="Normal"/>
    <w:autoRedefine/>
    <w:uiPriority w:val="39"/>
    <w:unhideWhenUsed/>
    <w:rsid w:val="003D50DA"/>
  </w:style>
  <w:style w:type="paragraph" w:styleId="T2">
    <w:name w:val="toc 2"/>
    <w:basedOn w:val="Normal"/>
    <w:next w:val="Normal"/>
    <w:autoRedefine/>
    <w:uiPriority w:val="39"/>
    <w:unhideWhenUsed/>
    <w:rsid w:val="00966C67"/>
    <w:pPr>
      <w:tabs>
        <w:tab w:val="right" w:leader="dot" w:pos="9112"/>
      </w:tabs>
    </w:pPr>
  </w:style>
  <w:style w:type="paragraph" w:styleId="T3">
    <w:name w:val="toc 3"/>
    <w:basedOn w:val="Normal"/>
    <w:next w:val="Normal"/>
    <w:autoRedefine/>
    <w:uiPriority w:val="39"/>
    <w:unhideWhenUsed/>
    <w:rsid w:val="00966C67"/>
    <w:pPr>
      <w:tabs>
        <w:tab w:val="right" w:leader="dot" w:pos="9112"/>
      </w:tabs>
    </w:pPr>
  </w:style>
  <w:style w:type="paragraph" w:styleId="T4">
    <w:name w:val="toc 4"/>
    <w:basedOn w:val="Normal"/>
    <w:next w:val="Normal"/>
    <w:autoRedefine/>
    <w:uiPriority w:val="39"/>
    <w:unhideWhenUsed/>
    <w:rsid w:val="00966C67"/>
    <w:pPr>
      <w:tabs>
        <w:tab w:val="right" w:leader="dot" w:pos="9112"/>
      </w:tabs>
    </w:pPr>
  </w:style>
  <w:style w:type="character" w:styleId="zlenenKpr">
    <w:name w:val="FollowedHyperlink"/>
    <w:uiPriority w:val="99"/>
    <w:semiHidden/>
    <w:unhideWhenUsed/>
    <w:rsid w:val="00971480"/>
    <w:rPr>
      <w:color w:val="800080"/>
      <w:u w:val="single"/>
    </w:rPr>
  </w:style>
  <w:style w:type="table" w:styleId="TabloKlavuzu">
    <w:name w:val="Table Grid"/>
    <w:basedOn w:val="NormalTablo"/>
    <w:uiPriority w:val="59"/>
    <w:rsid w:val="00933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751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51C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03809193">
      <w:bodyDiv w:val="1"/>
      <w:marLeft w:val="0"/>
      <w:marRight w:val="0"/>
      <w:marTop w:val="0"/>
      <w:marBottom w:val="0"/>
      <w:divBdr>
        <w:top w:val="none" w:sz="0" w:space="0" w:color="auto"/>
        <w:left w:val="none" w:sz="0" w:space="0" w:color="auto"/>
        <w:bottom w:val="none" w:sz="0" w:space="0" w:color="auto"/>
        <w:right w:val="none" w:sz="0" w:space="0" w:color="auto"/>
      </w:divBdr>
    </w:div>
    <w:div w:id="325060083">
      <w:bodyDiv w:val="1"/>
      <w:marLeft w:val="0"/>
      <w:marRight w:val="0"/>
      <w:marTop w:val="0"/>
      <w:marBottom w:val="0"/>
      <w:divBdr>
        <w:top w:val="none" w:sz="0" w:space="0" w:color="auto"/>
        <w:left w:val="none" w:sz="0" w:space="0" w:color="auto"/>
        <w:bottom w:val="none" w:sz="0" w:space="0" w:color="auto"/>
        <w:right w:val="none" w:sz="0" w:space="0" w:color="auto"/>
      </w:divBdr>
    </w:div>
    <w:div w:id="714618792">
      <w:bodyDiv w:val="1"/>
      <w:marLeft w:val="0"/>
      <w:marRight w:val="0"/>
      <w:marTop w:val="0"/>
      <w:marBottom w:val="0"/>
      <w:divBdr>
        <w:top w:val="none" w:sz="0" w:space="0" w:color="auto"/>
        <w:left w:val="none" w:sz="0" w:space="0" w:color="auto"/>
        <w:bottom w:val="none" w:sz="0" w:space="0" w:color="auto"/>
        <w:right w:val="none" w:sz="0" w:space="0" w:color="auto"/>
      </w:divBdr>
    </w:div>
    <w:div w:id="1018388692">
      <w:bodyDiv w:val="1"/>
      <w:marLeft w:val="0"/>
      <w:marRight w:val="0"/>
      <w:marTop w:val="0"/>
      <w:marBottom w:val="0"/>
      <w:divBdr>
        <w:top w:val="none" w:sz="0" w:space="0" w:color="auto"/>
        <w:left w:val="none" w:sz="0" w:space="0" w:color="auto"/>
        <w:bottom w:val="none" w:sz="0" w:space="0" w:color="auto"/>
        <w:right w:val="none" w:sz="0" w:space="0" w:color="auto"/>
      </w:divBdr>
    </w:div>
    <w:div w:id="1120489281">
      <w:bodyDiv w:val="1"/>
      <w:marLeft w:val="0"/>
      <w:marRight w:val="0"/>
      <w:marTop w:val="0"/>
      <w:marBottom w:val="0"/>
      <w:divBdr>
        <w:top w:val="none" w:sz="0" w:space="0" w:color="auto"/>
        <w:left w:val="none" w:sz="0" w:space="0" w:color="auto"/>
        <w:bottom w:val="none" w:sz="0" w:space="0" w:color="auto"/>
        <w:right w:val="none" w:sz="0" w:space="0" w:color="auto"/>
      </w:divBdr>
    </w:div>
    <w:div w:id="1136919878">
      <w:bodyDiv w:val="1"/>
      <w:marLeft w:val="0"/>
      <w:marRight w:val="0"/>
      <w:marTop w:val="0"/>
      <w:marBottom w:val="0"/>
      <w:divBdr>
        <w:top w:val="none" w:sz="0" w:space="0" w:color="auto"/>
        <w:left w:val="none" w:sz="0" w:space="0" w:color="auto"/>
        <w:bottom w:val="none" w:sz="0" w:space="0" w:color="auto"/>
        <w:right w:val="none" w:sz="0" w:space="0" w:color="auto"/>
      </w:divBdr>
    </w:div>
    <w:div w:id="1163157817">
      <w:bodyDiv w:val="1"/>
      <w:marLeft w:val="0"/>
      <w:marRight w:val="0"/>
      <w:marTop w:val="0"/>
      <w:marBottom w:val="0"/>
      <w:divBdr>
        <w:top w:val="none" w:sz="0" w:space="0" w:color="auto"/>
        <w:left w:val="none" w:sz="0" w:space="0" w:color="auto"/>
        <w:bottom w:val="none" w:sz="0" w:space="0" w:color="auto"/>
        <w:right w:val="none" w:sz="0" w:space="0" w:color="auto"/>
      </w:divBdr>
    </w:div>
    <w:div w:id="1165705660">
      <w:bodyDiv w:val="1"/>
      <w:marLeft w:val="0"/>
      <w:marRight w:val="0"/>
      <w:marTop w:val="0"/>
      <w:marBottom w:val="0"/>
      <w:divBdr>
        <w:top w:val="none" w:sz="0" w:space="0" w:color="auto"/>
        <w:left w:val="none" w:sz="0" w:space="0" w:color="auto"/>
        <w:bottom w:val="none" w:sz="0" w:space="0" w:color="auto"/>
        <w:right w:val="none" w:sz="0" w:space="0" w:color="auto"/>
      </w:divBdr>
    </w:div>
    <w:div w:id="1502312191">
      <w:bodyDiv w:val="1"/>
      <w:marLeft w:val="0"/>
      <w:marRight w:val="0"/>
      <w:marTop w:val="0"/>
      <w:marBottom w:val="0"/>
      <w:divBdr>
        <w:top w:val="none" w:sz="0" w:space="0" w:color="auto"/>
        <w:left w:val="none" w:sz="0" w:space="0" w:color="auto"/>
        <w:bottom w:val="none" w:sz="0" w:space="0" w:color="auto"/>
        <w:right w:val="none" w:sz="0" w:space="0" w:color="auto"/>
      </w:divBdr>
    </w:div>
    <w:div w:id="1744184299">
      <w:bodyDiv w:val="1"/>
      <w:marLeft w:val="0"/>
      <w:marRight w:val="0"/>
      <w:marTop w:val="0"/>
      <w:marBottom w:val="0"/>
      <w:divBdr>
        <w:top w:val="none" w:sz="0" w:space="0" w:color="auto"/>
        <w:left w:val="none" w:sz="0" w:space="0" w:color="auto"/>
        <w:bottom w:val="none" w:sz="0" w:space="0" w:color="auto"/>
        <w:right w:val="none" w:sz="0" w:space="0" w:color="auto"/>
      </w:divBdr>
    </w:div>
    <w:div w:id="1763913630">
      <w:bodyDiv w:val="1"/>
      <w:marLeft w:val="0"/>
      <w:marRight w:val="0"/>
      <w:marTop w:val="0"/>
      <w:marBottom w:val="0"/>
      <w:divBdr>
        <w:top w:val="none" w:sz="0" w:space="0" w:color="auto"/>
        <w:left w:val="none" w:sz="0" w:space="0" w:color="auto"/>
        <w:bottom w:val="none" w:sz="0" w:space="0" w:color="auto"/>
        <w:right w:val="none" w:sz="0" w:space="0" w:color="auto"/>
      </w:divBdr>
    </w:div>
    <w:div w:id="2057701171">
      <w:bodyDiv w:val="1"/>
      <w:marLeft w:val="0"/>
      <w:marRight w:val="0"/>
      <w:marTop w:val="0"/>
      <w:marBottom w:val="0"/>
      <w:divBdr>
        <w:top w:val="none" w:sz="0" w:space="0" w:color="auto"/>
        <w:left w:val="none" w:sz="0" w:space="0" w:color="auto"/>
        <w:bottom w:val="none" w:sz="0" w:space="0" w:color="auto"/>
        <w:right w:val="none" w:sz="0" w:space="0" w:color="auto"/>
      </w:divBdr>
    </w:div>
    <w:div w:id="2072531884">
      <w:bodyDiv w:val="1"/>
      <w:marLeft w:val="0"/>
      <w:marRight w:val="0"/>
      <w:marTop w:val="0"/>
      <w:marBottom w:val="0"/>
      <w:divBdr>
        <w:top w:val="none" w:sz="0" w:space="0" w:color="auto"/>
        <w:left w:val="none" w:sz="0" w:space="0" w:color="auto"/>
        <w:bottom w:val="none" w:sz="0" w:space="0" w:color="auto"/>
        <w:right w:val="none" w:sz="0" w:space="0" w:color="auto"/>
      </w:divBdr>
    </w:div>
    <w:div w:id="210102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CE46A-D98E-4DC1-8E44-EF7B8BC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1589</Words>
  <Characters>9060</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Batu</dc:creator>
  <cp:lastModifiedBy>tunalı</cp:lastModifiedBy>
  <cp:revision>12</cp:revision>
  <dcterms:created xsi:type="dcterms:W3CDTF">2020-07-08T10:24:00Z</dcterms:created>
  <dcterms:modified xsi:type="dcterms:W3CDTF">2020-07-08T15:03:00Z</dcterms:modified>
</cp:coreProperties>
</file>