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DA95" w14:textId="77777777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253C6D4F" w14:textId="77777777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3A27C0" w14:textId="77777777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9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ORTING INFORMATION</w:t>
      </w:r>
    </w:p>
    <w:p w14:paraId="44139F21" w14:textId="77777777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CC9F89" w14:textId="3F326EAC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79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Contrasting responses in germination and early seedling survival and growth to warming in Trojan fir</w:t>
      </w:r>
    </w:p>
    <w:p w14:paraId="28112FD9" w14:textId="77777777" w:rsidR="0028793F" w:rsidRPr="00F1095A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6572F2" w14:textId="77777777" w:rsidR="0028793F" w:rsidRPr="000C2E4E" w:rsidRDefault="0028793F" w:rsidP="0028793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CF782F5" w14:textId="77777777" w:rsidR="0028793F" w:rsidRPr="000C2E4E" w:rsidRDefault="0028793F" w:rsidP="0028793F">
      <w:pPr>
        <w:rPr>
          <w:rFonts w:ascii="Times New Roman" w:eastAsia="Times New Roman" w:hAnsi="Times New Roman" w:cs="Times New Roman"/>
          <w:b/>
          <w:color w:val="000000"/>
        </w:rPr>
      </w:pPr>
      <w:r w:rsidRPr="000C2E4E"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3DE291E9" w14:textId="69F1DA96" w:rsidR="00560001" w:rsidRDefault="0028793F" w:rsidP="0028793F">
      <w:pPr>
        <w:rPr>
          <w:rFonts w:ascii="Times New Roman" w:eastAsia="Times New Roman" w:hAnsi="Times New Roman" w:cs="Times New Roman"/>
          <w:color w:val="000000"/>
        </w:rPr>
      </w:pPr>
      <w:bookmarkStart w:id="1" w:name="_heading=h.3o7alnk" w:colFirst="0" w:colLast="0"/>
      <w:bookmarkEnd w:id="1"/>
      <w:r>
        <w:rPr>
          <w:rFonts w:ascii="Times New Roman" w:eastAsia="Times New Roman" w:hAnsi="Times New Roman" w:cs="Times New Roman"/>
          <w:b/>
          <w:color w:val="222222"/>
          <w:highlight w:val="white"/>
        </w:rPr>
        <w:lastRenderedPageBreak/>
        <w:t xml:space="preserve">Table S1. </w:t>
      </w:r>
      <w:r w:rsidR="00560001" w:rsidRPr="00560001">
        <w:rPr>
          <w:rFonts w:ascii="Times New Roman" w:eastAsia="Times New Roman" w:hAnsi="Times New Roman" w:cs="Times New Roman"/>
          <w:color w:val="222222"/>
          <w:highlight w:val="white"/>
        </w:rPr>
        <w:t xml:space="preserve">Monthly </w:t>
      </w:r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mean (</w:t>
      </w:r>
      <w:proofErr w:type="spellStart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T</w:t>
      </w:r>
      <w:r w:rsidR="00560001" w:rsidRPr="00560001">
        <w:rPr>
          <w:rFonts w:ascii="Times New Roman" w:eastAsia="Times New Roman" w:hAnsi="Times New Roman" w:cs="Times New Roman"/>
          <w:color w:val="222222"/>
          <w:highlight w:val="white"/>
          <w:vertAlign w:val="subscript"/>
        </w:rPr>
        <w:t>mean</w:t>
      </w:r>
      <w:proofErr w:type="spellEnd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), minimum (</w:t>
      </w:r>
      <w:proofErr w:type="spellStart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T</w:t>
      </w:r>
      <w:r w:rsidR="00560001" w:rsidRPr="00560001">
        <w:rPr>
          <w:rFonts w:ascii="Times New Roman" w:eastAsia="Times New Roman" w:hAnsi="Times New Roman" w:cs="Times New Roman"/>
          <w:color w:val="222222"/>
          <w:highlight w:val="white"/>
          <w:vertAlign w:val="subscript"/>
        </w:rPr>
        <w:t>min</w:t>
      </w:r>
      <w:proofErr w:type="spellEnd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), and maximum (</w:t>
      </w:r>
      <w:proofErr w:type="spellStart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>T</w:t>
      </w:r>
      <w:r w:rsidR="00560001" w:rsidRPr="00560001">
        <w:rPr>
          <w:rFonts w:ascii="Times New Roman" w:eastAsia="Times New Roman" w:hAnsi="Times New Roman" w:cs="Times New Roman"/>
          <w:color w:val="222222"/>
          <w:highlight w:val="white"/>
          <w:vertAlign w:val="subscript"/>
        </w:rPr>
        <w:t>max</w:t>
      </w:r>
      <w:proofErr w:type="spellEnd"/>
      <w:r w:rsidR="00560001">
        <w:rPr>
          <w:rFonts w:ascii="Times New Roman" w:eastAsia="Times New Roman" w:hAnsi="Times New Roman" w:cs="Times New Roman"/>
          <w:color w:val="222222"/>
          <w:highlight w:val="white"/>
        </w:rPr>
        <w:t xml:space="preserve">) temperatures and monthly total precipitation at </w:t>
      </w:r>
      <w:r w:rsidRPr="0028793F">
        <w:rPr>
          <w:rFonts w:ascii="Times New Roman" w:eastAsia="Times New Roman" w:hAnsi="Times New Roman" w:cs="Times New Roman"/>
          <w:color w:val="222222"/>
          <w:highlight w:val="white"/>
        </w:rPr>
        <w:t>the seed collection site</w:t>
      </w:r>
      <w:r w:rsidRPr="0028793F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60001">
        <w:rPr>
          <w:rFonts w:ascii="Times New Roman" w:eastAsia="Times New Roman" w:hAnsi="Times New Roman" w:cs="Times New Roman"/>
          <w:color w:val="000000"/>
        </w:rPr>
        <w:t xml:space="preserve">Annual means of temperature variables and annual total precipitation are also provided. </w:t>
      </w:r>
      <w:r>
        <w:rPr>
          <w:rFonts w:ascii="Times New Roman" w:eastAsia="Times New Roman" w:hAnsi="Times New Roman" w:cs="Times New Roman"/>
          <w:color w:val="000000"/>
        </w:rPr>
        <w:t xml:space="preserve">Data </w:t>
      </w:r>
      <w:r w:rsidR="00560001">
        <w:rPr>
          <w:rFonts w:ascii="Times New Roman" w:eastAsia="Times New Roman" w:hAnsi="Times New Roman" w:cs="Times New Roman"/>
          <w:color w:val="000000"/>
        </w:rPr>
        <w:t xml:space="preserve">are </w:t>
      </w:r>
      <w:r>
        <w:rPr>
          <w:rFonts w:ascii="Times New Roman" w:eastAsia="Times New Roman" w:hAnsi="Times New Roman" w:cs="Times New Roman"/>
          <w:color w:val="000000"/>
        </w:rPr>
        <w:t xml:space="preserve">from </w:t>
      </w:r>
      <w:proofErr w:type="spellStart"/>
      <w:r w:rsidRPr="0028793F">
        <w:rPr>
          <w:rFonts w:ascii="Times New Roman" w:eastAsia="Times New Roman" w:hAnsi="Times New Roman" w:cs="Times New Roman"/>
          <w:color w:val="000000"/>
        </w:rPr>
        <w:t>WorldClim</w:t>
      </w:r>
      <w:proofErr w:type="spellEnd"/>
      <w:r w:rsidRPr="0028793F">
        <w:rPr>
          <w:rFonts w:ascii="Times New Roman" w:eastAsia="Times New Roman" w:hAnsi="Times New Roman" w:cs="Times New Roman"/>
          <w:color w:val="000000"/>
        </w:rPr>
        <w:t xml:space="preserve"> v.2.1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28793F">
        <w:rPr>
          <w:rFonts w:ascii="Times New Roman" w:eastAsia="Times New Roman" w:hAnsi="Times New Roman" w:cs="Times New Roman"/>
          <w:color w:val="000000"/>
        </w:rPr>
        <w:t xml:space="preserve">Fick and </w:t>
      </w:r>
      <w:proofErr w:type="spellStart"/>
      <w:r w:rsidRPr="0028793F">
        <w:rPr>
          <w:rFonts w:ascii="Times New Roman" w:eastAsia="Times New Roman" w:hAnsi="Times New Roman" w:cs="Times New Roman"/>
          <w:color w:val="000000"/>
        </w:rPr>
        <w:t>Hijmans</w:t>
      </w:r>
      <w:proofErr w:type="spellEnd"/>
      <w:r w:rsidRPr="0028793F">
        <w:rPr>
          <w:rFonts w:ascii="Times New Roman" w:eastAsia="Times New Roman" w:hAnsi="Times New Roman" w:cs="Times New Roman"/>
          <w:color w:val="000000"/>
        </w:rPr>
        <w:t xml:space="preserve"> 2017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tbl>
      <w:tblPr>
        <w:tblW w:w="8245" w:type="dxa"/>
        <w:tblInd w:w="-5" w:type="dxa"/>
        <w:tblLook w:val="04A0" w:firstRow="1" w:lastRow="0" w:firstColumn="1" w:lastColumn="0" w:noHBand="0" w:noVBand="1"/>
      </w:tblPr>
      <w:tblGrid>
        <w:gridCol w:w="1320"/>
        <w:gridCol w:w="1576"/>
        <w:gridCol w:w="1600"/>
        <w:gridCol w:w="1460"/>
        <w:gridCol w:w="2289"/>
      </w:tblGrid>
      <w:tr w:rsidR="0028793F" w:rsidRPr="0028793F" w14:paraId="319AE563" w14:textId="77777777" w:rsidTr="00560001">
        <w:trPr>
          <w:trHeight w:val="300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16CE5F" w14:textId="22A78FD4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63D02" w14:textId="212337D2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Temperature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5CF7CA" w14:textId="02BFF005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793F" w:rsidRPr="0028793F" w14:paraId="6E1112ED" w14:textId="77777777" w:rsidTr="00560001">
        <w:trPr>
          <w:trHeight w:val="300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01105" w14:textId="4FCB5AAD" w:rsid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</w:rPr>
              <w:t>onth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9DAF6" w14:textId="47628546" w:rsid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(°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71E9A8" w14:textId="299FB3E2" w:rsid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(°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1DA726" w14:textId="6EC4BCB1" w:rsid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(°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A243D4" w14:textId="0C87B91B" w:rsid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28793F">
              <w:rPr>
                <w:rFonts w:ascii="Times New Roman" w:eastAsia="Times New Roman" w:hAnsi="Times New Roman" w:cs="Times New Roman"/>
                <w:b/>
                <w:bCs/>
              </w:rPr>
              <w:t>recipitation (mm)</w:t>
            </w:r>
          </w:p>
        </w:tc>
      </w:tr>
      <w:tr w:rsidR="0028793F" w:rsidRPr="0028793F" w14:paraId="43F17ED4" w14:textId="77777777" w:rsidTr="0028793F">
        <w:trPr>
          <w:trHeight w:val="300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B1D" w14:textId="37C4C576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28793F">
              <w:rPr>
                <w:rFonts w:ascii="Times New Roman" w:eastAsia="Times New Roman" w:hAnsi="Times New Roman" w:cs="Times New Roman"/>
              </w:rPr>
              <w:t>anuary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bottom"/>
          </w:tcPr>
          <w:p w14:paraId="5DAFD8AC" w14:textId="12F2E882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38089A56" w14:textId="1D0B8311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-2.4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B4ED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C8D5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112</w:t>
            </w:r>
          </w:p>
        </w:tc>
      </w:tr>
      <w:tr w:rsidR="0028793F" w:rsidRPr="0028793F" w14:paraId="62151CD3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9B50C7" w14:textId="082B1D3F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Pr="0028793F">
              <w:rPr>
                <w:rFonts w:ascii="Times New Roman" w:eastAsia="Times New Roman" w:hAnsi="Times New Roman" w:cs="Times New Roman"/>
              </w:rPr>
              <w:t>ebruary</w:t>
            </w:r>
          </w:p>
        </w:tc>
        <w:tc>
          <w:tcPr>
            <w:tcW w:w="1576" w:type="dxa"/>
            <w:vAlign w:val="bottom"/>
          </w:tcPr>
          <w:p w14:paraId="41638C0B" w14:textId="0BCE7E93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B7699E4" w14:textId="3E1832D9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-2.4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FA9120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07444B9B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8793F" w:rsidRPr="0028793F" w14:paraId="7C70D6F9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FFA83C" w14:textId="1ED46289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28793F">
              <w:rPr>
                <w:rFonts w:ascii="Times New Roman" w:eastAsia="Times New Roman" w:hAnsi="Times New Roman" w:cs="Times New Roman"/>
              </w:rPr>
              <w:t>arch</w:t>
            </w:r>
          </w:p>
        </w:tc>
        <w:tc>
          <w:tcPr>
            <w:tcW w:w="1576" w:type="dxa"/>
            <w:vAlign w:val="bottom"/>
          </w:tcPr>
          <w:p w14:paraId="5F967500" w14:textId="0BDA7B7D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0E600FB" w14:textId="6BFB6D41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-1</w:t>
            </w:r>
            <w:r w:rsidR="0044112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C06856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74625C03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28793F" w:rsidRPr="0028793F" w14:paraId="76DE4CCB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F40047" w14:textId="04B21BCE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28793F">
              <w:rPr>
                <w:rFonts w:ascii="Times New Roman" w:eastAsia="Times New Roman" w:hAnsi="Times New Roman" w:cs="Times New Roman"/>
              </w:rPr>
              <w:t>pril</w:t>
            </w:r>
          </w:p>
        </w:tc>
        <w:tc>
          <w:tcPr>
            <w:tcW w:w="1576" w:type="dxa"/>
            <w:vAlign w:val="bottom"/>
          </w:tcPr>
          <w:p w14:paraId="4459F2B9" w14:textId="57C012B8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EBB53F9" w14:textId="2A136016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91496E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10.7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64C50F06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28793F" w:rsidRPr="0028793F" w14:paraId="3FB9D77A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34EC00" w14:textId="1AC952B8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28793F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576" w:type="dxa"/>
            <w:vAlign w:val="bottom"/>
          </w:tcPr>
          <w:p w14:paraId="2198E7FF" w14:textId="7E9B126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E4E9757" w14:textId="49C18F0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10A830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15.7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58F164EE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28793F" w:rsidRPr="0028793F" w14:paraId="56D47611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8C3511" w14:textId="4B60A3F6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28793F">
              <w:rPr>
                <w:rFonts w:ascii="Times New Roman" w:eastAsia="Times New Roman" w:hAnsi="Times New Roman" w:cs="Times New Roman"/>
              </w:rPr>
              <w:t>une</w:t>
            </w:r>
          </w:p>
        </w:tc>
        <w:tc>
          <w:tcPr>
            <w:tcW w:w="1576" w:type="dxa"/>
            <w:vAlign w:val="bottom"/>
          </w:tcPr>
          <w:p w14:paraId="29153D80" w14:textId="1E1DF966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DCAD89" w14:textId="0208DD0F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FA2AE1" w14:textId="2147369A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20</w:t>
            </w:r>
            <w:r w:rsidR="001B3F7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4C32E052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28793F" w:rsidRPr="0028793F" w14:paraId="7A7FD702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C24092" w14:textId="0020C8F7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28793F">
              <w:rPr>
                <w:rFonts w:ascii="Times New Roman" w:eastAsia="Times New Roman" w:hAnsi="Times New Roman" w:cs="Times New Roman"/>
              </w:rPr>
              <w:t>uly</w:t>
            </w:r>
          </w:p>
        </w:tc>
        <w:tc>
          <w:tcPr>
            <w:tcW w:w="1576" w:type="dxa"/>
            <w:vAlign w:val="bottom"/>
          </w:tcPr>
          <w:p w14:paraId="275859AA" w14:textId="7EF57AD1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A33E513" w14:textId="2EE5220F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E7E10B" w14:textId="7DC75599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22</w:t>
            </w:r>
            <w:r w:rsidR="001B3F7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78E4BEFD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28793F" w:rsidRPr="0028793F" w14:paraId="66F36EB4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686589" w14:textId="6479717E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28793F">
              <w:rPr>
                <w:rFonts w:ascii="Times New Roman" w:eastAsia="Times New Roman" w:hAnsi="Times New Roman" w:cs="Times New Roman"/>
              </w:rPr>
              <w:t>ugust</w:t>
            </w:r>
          </w:p>
        </w:tc>
        <w:tc>
          <w:tcPr>
            <w:tcW w:w="1576" w:type="dxa"/>
            <w:vAlign w:val="bottom"/>
          </w:tcPr>
          <w:p w14:paraId="2B893D5F" w14:textId="2A75B00B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10BEB58" w14:textId="03749BCA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50801D" w14:textId="6DBD25FF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22</w:t>
            </w:r>
            <w:r w:rsidR="001B3F7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10534E67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28793F" w:rsidRPr="0028793F" w14:paraId="773949E6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EACC74" w14:textId="08725CE7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28793F">
              <w:rPr>
                <w:rFonts w:ascii="Times New Roman" w:eastAsia="Times New Roman" w:hAnsi="Times New Roman" w:cs="Times New Roman"/>
              </w:rPr>
              <w:t>eptember</w:t>
            </w:r>
          </w:p>
        </w:tc>
        <w:tc>
          <w:tcPr>
            <w:tcW w:w="1576" w:type="dxa"/>
            <w:vAlign w:val="bottom"/>
          </w:tcPr>
          <w:p w14:paraId="794D7BEA" w14:textId="7FEF633E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1B2488C" w14:textId="36A23592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10</w:t>
            </w:r>
            <w:r w:rsidR="001B3F7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95E47F" w14:textId="4BD9E6F8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19</w:t>
            </w:r>
            <w:r w:rsidR="001B3F7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53DD98BC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28793F" w:rsidRPr="0028793F" w14:paraId="04BC897D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D4E215" w14:textId="35A0F683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Pr="0028793F">
              <w:rPr>
                <w:rFonts w:ascii="Times New Roman" w:eastAsia="Times New Roman" w:hAnsi="Times New Roman" w:cs="Times New Roman"/>
              </w:rPr>
              <w:t>ctober</w:t>
            </w:r>
          </w:p>
        </w:tc>
        <w:tc>
          <w:tcPr>
            <w:tcW w:w="1576" w:type="dxa"/>
            <w:vAlign w:val="bottom"/>
          </w:tcPr>
          <w:p w14:paraId="50DBB5A6" w14:textId="1DBF4C25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0F21E43" w14:textId="2C97A683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7FDA10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13.9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3E0FF1D0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28793F" w:rsidRPr="0028793F" w14:paraId="460EB200" w14:textId="77777777" w:rsidTr="0028793F">
        <w:trPr>
          <w:trHeight w:val="300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F33A7B" w14:textId="3F1D7152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28793F">
              <w:rPr>
                <w:rFonts w:ascii="Times New Roman" w:eastAsia="Times New Roman" w:hAnsi="Times New Roman" w:cs="Times New Roman"/>
              </w:rPr>
              <w:t>ovember</w:t>
            </w:r>
          </w:p>
        </w:tc>
        <w:tc>
          <w:tcPr>
            <w:tcW w:w="1576" w:type="dxa"/>
            <w:vAlign w:val="bottom"/>
          </w:tcPr>
          <w:p w14:paraId="4C90B71B" w14:textId="4ED8DC6A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1751C2" w14:textId="17D474C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A8477C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8.9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14:paraId="3CEC087F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93</w:t>
            </w:r>
          </w:p>
        </w:tc>
      </w:tr>
      <w:tr w:rsidR="0028793F" w:rsidRPr="0028793F" w14:paraId="5451B03C" w14:textId="77777777" w:rsidTr="0028793F">
        <w:trPr>
          <w:trHeight w:val="300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6E0" w14:textId="46B0316C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28793F">
              <w:rPr>
                <w:rFonts w:ascii="Times New Roman" w:eastAsia="Times New Roman" w:hAnsi="Times New Roman" w:cs="Times New Roman"/>
              </w:rPr>
              <w:t>ecember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14:paraId="70B0EA16" w14:textId="708CB874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726" w14:textId="0AE8DDEC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-2</w:t>
            </w:r>
            <w:r w:rsidR="0044112F">
              <w:rPr>
                <w:rFonts w:ascii="Times New Roman" w:eastAsia="Times New Roman" w:hAnsi="Times New Roman" w:cs="Times New Roman"/>
              </w:rPr>
              <w:t>.0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C99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763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93F"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28793F" w:rsidRPr="0028793F" w14:paraId="06BC3A99" w14:textId="77777777" w:rsidTr="0028793F">
        <w:trPr>
          <w:trHeight w:val="300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B9C52B" w14:textId="3334FB8F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8793F">
              <w:rPr>
                <w:rFonts w:ascii="Times New Roman" w:eastAsia="Times New Roman" w:hAnsi="Times New Roman" w:cs="Times New Roman"/>
                <w:b/>
              </w:rPr>
              <w:t>Mean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bottom"/>
          </w:tcPr>
          <w:p w14:paraId="4ACDD438" w14:textId="282C6E68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8.6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533AC4" w14:textId="78758CE2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4.6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02438C" w14:textId="37FF7A18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12.5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E64399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793F" w:rsidRPr="0028793F" w14:paraId="679831BC" w14:textId="77777777" w:rsidTr="0028793F">
        <w:trPr>
          <w:trHeight w:val="300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3229C4" w14:textId="2D55CBBF" w:rsidR="0028793F" w:rsidRPr="0028793F" w:rsidRDefault="0028793F" w:rsidP="0028793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28793F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14:paraId="197910DC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8746E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E775C2" w14:textId="77777777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9D4620" w14:textId="12F0D890" w:rsidR="0028793F" w:rsidRPr="0028793F" w:rsidRDefault="0028793F" w:rsidP="0028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804</w:t>
            </w:r>
          </w:p>
        </w:tc>
      </w:tr>
    </w:tbl>
    <w:p w14:paraId="40B6AD49" w14:textId="394B6AA2" w:rsidR="0028793F" w:rsidRDefault="0028793F" w:rsidP="0028793F">
      <w:pPr>
        <w:rPr>
          <w:rFonts w:ascii="Times New Roman" w:eastAsia="Times New Roman" w:hAnsi="Times New Roman" w:cs="Times New Roman"/>
          <w:b/>
          <w:color w:val="222222"/>
          <w:highlight w:val="white"/>
        </w:rPr>
      </w:pPr>
    </w:p>
    <w:p w14:paraId="3A6BF766" w14:textId="025D1B4D" w:rsidR="0028793F" w:rsidRDefault="0028793F" w:rsidP="0028793F">
      <w:pPr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>Reference</w:t>
      </w:r>
    </w:p>
    <w:p w14:paraId="48ED1A89" w14:textId="603E4671" w:rsidR="0028793F" w:rsidRPr="0028793F" w:rsidRDefault="0028793F" w:rsidP="0028793F">
      <w:pPr>
        <w:rPr>
          <w:rFonts w:ascii="Times New Roman" w:eastAsia="Times New Roman" w:hAnsi="Times New Roman" w:cs="Times New Roman"/>
          <w:color w:val="222222"/>
          <w:highlight w:val="white"/>
        </w:rPr>
      </w:pPr>
      <w:r w:rsidRPr="0028793F">
        <w:rPr>
          <w:rFonts w:ascii="Times New Roman" w:eastAsia="Times New Roman" w:hAnsi="Times New Roman" w:cs="Times New Roman"/>
          <w:color w:val="222222"/>
        </w:rPr>
        <w:t xml:space="preserve">Fick S.E., </w:t>
      </w:r>
      <w:proofErr w:type="spellStart"/>
      <w:r w:rsidRPr="0028793F">
        <w:rPr>
          <w:rFonts w:ascii="Times New Roman" w:eastAsia="Times New Roman" w:hAnsi="Times New Roman" w:cs="Times New Roman"/>
          <w:color w:val="222222"/>
        </w:rPr>
        <w:t>Hijmans</w:t>
      </w:r>
      <w:proofErr w:type="spellEnd"/>
      <w:r w:rsidRPr="0028793F">
        <w:rPr>
          <w:rFonts w:ascii="Times New Roman" w:eastAsia="Times New Roman" w:hAnsi="Times New Roman" w:cs="Times New Roman"/>
          <w:color w:val="222222"/>
        </w:rPr>
        <w:t xml:space="preserve"> R.J. (2017) </w:t>
      </w:r>
      <w:proofErr w:type="spellStart"/>
      <w:r w:rsidRPr="0028793F">
        <w:rPr>
          <w:rFonts w:ascii="Times New Roman" w:eastAsia="Times New Roman" w:hAnsi="Times New Roman" w:cs="Times New Roman"/>
          <w:color w:val="222222"/>
        </w:rPr>
        <w:t>WorldClim</w:t>
      </w:r>
      <w:proofErr w:type="spellEnd"/>
      <w:r w:rsidRPr="0028793F">
        <w:rPr>
          <w:rFonts w:ascii="Times New Roman" w:eastAsia="Times New Roman" w:hAnsi="Times New Roman" w:cs="Times New Roman"/>
          <w:color w:val="222222"/>
        </w:rPr>
        <w:t xml:space="preserve"> 2: new 1km spatial resolution climate surfaces for global land areas. </w:t>
      </w:r>
      <w:r w:rsidRPr="00005951">
        <w:rPr>
          <w:rFonts w:ascii="Times New Roman" w:eastAsia="Times New Roman" w:hAnsi="Times New Roman" w:cs="Times New Roman"/>
          <w:i/>
          <w:color w:val="222222"/>
        </w:rPr>
        <w:t>International Journal of Climatology</w:t>
      </w:r>
      <w:r w:rsidRPr="0028793F">
        <w:rPr>
          <w:rFonts w:ascii="Times New Roman" w:eastAsia="Times New Roman" w:hAnsi="Times New Roman" w:cs="Times New Roman"/>
          <w:color w:val="222222"/>
        </w:rPr>
        <w:t xml:space="preserve"> </w:t>
      </w:r>
      <w:r w:rsidRPr="00005951">
        <w:rPr>
          <w:rFonts w:ascii="Times New Roman" w:eastAsia="Times New Roman" w:hAnsi="Times New Roman" w:cs="Times New Roman"/>
          <w:b/>
          <w:color w:val="222222"/>
        </w:rPr>
        <w:t>37</w:t>
      </w:r>
      <w:r w:rsidRPr="0028793F">
        <w:rPr>
          <w:rFonts w:ascii="Times New Roman" w:eastAsia="Times New Roman" w:hAnsi="Times New Roman" w:cs="Times New Roman"/>
          <w:color w:val="222222"/>
        </w:rPr>
        <w:t>(12), 4302-4315.</w:t>
      </w:r>
    </w:p>
    <w:p w14:paraId="4084697C" w14:textId="37470FB8" w:rsidR="0028793F" w:rsidRDefault="0028793F">
      <w:pPr>
        <w:spacing w:after="160" w:line="259" w:lineRule="auto"/>
        <w:jc w:val="left"/>
      </w:pPr>
      <w:r>
        <w:br w:type="page"/>
      </w:r>
    </w:p>
    <w:p w14:paraId="3EA8ECB0" w14:textId="5E1B13A4" w:rsidR="00655458" w:rsidRDefault="00655458" w:rsidP="00655458">
      <w:pPr>
        <w:pStyle w:val="NormalWeb"/>
      </w:pPr>
      <w:bookmarkStart w:id="2" w:name="_GoBack"/>
      <w:bookmarkEnd w:id="2"/>
      <w:r>
        <w:rPr>
          <w:noProof/>
        </w:rPr>
        <w:lastRenderedPageBreak/>
        <w:drawing>
          <wp:inline distT="0" distB="0" distL="0" distR="0" wp14:anchorId="73D878F6" wp14:editId="71D469D2">
            <wp:extent cx="1969010" cy="2752090"/>
            <wp:effectExtent l="0" t="0" r="0" b="0"/>
            <wp:docPr id="4" name="Resim 4" descr="C:\Users\Lenovo\Downloads\abies_f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abies_fi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1" cy="276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316B1" wp14:editId="61EFB181">
            <wp:extent cx="3649980" cy="2737832"/>
            <wp:effectExtent l="0" t="0" r="7620" b="5715"/>
            <wp:docPr id="5" name="Resim 5" descr="C:\Users\Lenovo\Downloads\abies_parçal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abies_parçal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252" cy="276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A6B8" w14:textId="3E3A0946" w:rsidR="00B51EBA" w:rsidRDefault="00655458">
      <w:pPr>
        <w:rPr>
          <w:rFonts w:ascii="Times New Roman" w:hAnsi="Times New Roman" w:cs="Times New Roman"/>
        </w:rPr>
      </w:pPr>
      <w:r w:rsidRPr="00655458">
        <w:rPr>
          <w:rFonts w:ascii="Times New Roman" w:hAnsi="Times New Roman" w:cs="Times New Roman"/>
          <w:b/>
        </w:rPr>
        <w:t>Figure S1.</w:t>
      </w:r>
      <w:r>
        <w:rPr>
          <w:rFonts w:ascii="Times New Roman" w:hAnsi="Times New Roman" w:cs="Times New Roman"/>
        </w:rPr>
        <w:t xml:space="preserve"> </w:t>
      </w:r>
      <w:r w:rsidR="00B51EBA" w:rsidRPr="00B51EBA">
        <w:rPr>
          <w:rFonts w:ascii="Times New Roman" w:hAnsi="Times New Roman" w:cs="Times New Roman"/>
        </w:rPr>
        <w:t>Representative images of seedlings</w:t>
      </w:r>
      <w:r w:rsidR="00803C9A">
        <w:rPr>
          <w:rFonts w:ascii="Times New Roman" w:hAnsi="Times New Roman" w:cs="Times New Roman"/>
        </w:rPr>
        <w:t>.</w:t>
      </w:r>
      <w:r w:rsidR="00B51EBA" w:rsidRPr="00B51EBA">
        <w:rPr>
          <w:rFonts w:ascii="Times New Roman" w:hAnsi="Times New Roman" w:cs="Times New Roman"/>
        </w:rPr>
        <w:t xml:space="preserve"> (a) </w:t>
      </w:r>
      <w:r w:rsidR="00803C9A">
        <w:rPr>
          <w:rFonts w:ascii="Times New Roman" w:hAnsi="Times New Roman" w:cs="Times New Roman"/>
        </w:rPr>
        <w:t>A</w:t>
      </w:r>
      <w:r w:rsidR="00B51EBA" w:rsidRPr="00B51EBA">
        <w:rPr>
          <w:rFonts w:ascii="Times New Roman" w:hAnsi="Times New Roman" w:cs="Times New Roman"/>
        </w:rPr>
        <w:t xml:space="preserve"> seedling on the 10th day following germination; (b) dissected components</w:t>
      </w:r>
      <w:r w:rsidR="00803C9A">
        <w:rPr>
          <w:rFonts w:ascii="Times New Roman" w:hAnsi="Times New Roman" w:cs="Times New Roman"/>
        </w:rPr>
        <w:t xml:space="preserve">; </w:t>
      </w:r>
      <w:r w:rsidR="00B51EBA" w:rsidRPr="00B51EBA">
        <w:rPr>
          <w:rFonts w:ascii="Times New Roman" w:hAnsi="Times New Roman" w:cs="Times New Roman"/>
        </w:rPr>
        <w:t>leaves, shoot, and root (left to right)</w:t>
      </w:r>
      <w:r w:rsidR="00803C9A">
        <w:rPr>
          <w:rFonts w:ascii="Times New Roman" w:hAnsi="Times New Roman" w:cs="Times New Roman"/>
        </w:rPr>
        <w:t xml:space="preserve">, </w:t>
      </w:r>
      <w:r w:rsidR="00B51EBA" w:rsidRPr="00B51EBA">
        <w:rPr>
          <w:rFonts w:ascii="Times New Roman" w:hAnsi="Times New Roman" w:cs="Times New Roman"/>
        </w:rPr>
        <w:t>separated prior to measurement.</w:t>
      </w:r>
    </w:p>
    <w:p w14:paraId="27CED635" w14:textId="77777777" w:rsidR="00B51EBA" w:rsidRPr="0028793F" w:rsidRDefault="00B51EBA">
      <w:pPr>
        <w:rPr>
          <w:rFonts w:ascii="Times New Roman" w:hAnsi="Times New Roman" w:cs="Times New Roman"/>
        </w:rPr>
      </w:pPr>
    </w:p>
    <w:sectPr w:rsidR="00B51EBA" w:rsidRPr="0028793F" w:rsidSect="00FF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tTQxMTQ2NDMztzRQ0lEKTi0uzszPAykwqgUAUv+NRiwAAAA="/>
  </w:docVars>
  <w:rsids>
    <w:rsidRoot w:val="00CF61AA"/>
    <w:rsid w:val="00005951"/>
    <w:rsid w:val="00151F6B"/>
    <w:rsid w:val="001B3F7F"/>
    <w:rsid w:val="0028793F"/>
    <w:rsid w:val="004244B1"/>
    <w:rsid w:val="0044112F"/>
    <w:rsid w:val="00560001"/>
    <w:rsid w:val="006473B1"/>
    <w:rsid w:val="00655458"/>
    <w:rsid w:val="00803C9A"/>
    <w:rsid w:val="00B51EBA"/>
    <w:rsid w:val="00CF61A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F8C"/>
  <w15:chartTrackingRefBased/>
  <w15:docId w15:val="{72C02F40-502A-44E2-B335-60AE90A3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93F"/>
    <w:pPr>
      <w:spacing w:after="120" w:line="360" w:lineRule="auto"/>
      <w:jc w:val="both"/>
    </w:pPr>
    <w:rPr>
      <w:rFonts w:ascii="Arial" w:eastAsia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1B3F7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B3F7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B3F7F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3F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3F7F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3F7F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4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E00A-E828-4B30-9152-B233280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</dc:creator>
  <cp:keywords/>
  <dc:description/>
  <cp:lastModifiedBy>Lenovo</cp:lastModifiedBy>
  <cp:revision>8</cp:revision>
  <dcterms:created xsi:type="dcterms:W3CDTF">2025-11-08T07:10:00Z</dcterms:created>
  <dcterms:modified xsi:type="dcterms:W3CDTF">2025-11-09T10:26:00Z</dcterms:modified>
</cp:coreProperties>
</file>