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AE812" w14:textId="77777777" w:rsidR="00B121ED" w:rsidRPr="0011606C" w:rsidRDefault="00B121ED" w:rsidP="00B121ED">
      <w:pPr>
        <w:jc w:val="center"/>
        <w:rPr>
          <w:rFonts w:ascii="Arial" w:hAnsi="Arial" w:cs="Arial"/>
          <w:b/>
          <w:sz w:val="26"/>
          <w:szCs w:val="26"/>
        </w:rPr>
      </w:pPr>
      <w:r w:rsidRPr="0011606C">
        <w:rPr>
          <w:rFonts w:ascii="Arial" w:hAnsi="Arial" w:cs="Arial"/>
          <w:b/>
          <w:sz w:val="26"/>
          <w:szCs w:val="26"/>
        </w:rPr>
        <w:t>CIRRICULUM VITAE</w:t>
      </w:r>
    </w:p>
    <w:p w14:paraId="5A85BF66" w14:textId="77777777" w:rsidR="00966273" w:rsidRPr="0011606C" w:rsidRDefault="00B121ED" w:rsidP="00CF6B80">
      <w:pPr>
        <w:jc w:val="center"/>
        <w:rPr>
          <w:rFonts w:ascii="Arial" w:hAnsi="Arial" w:cs="Arial"/>
          <w:b/>
          <w:sz w:val="26"/>
          <w:szCs w:val="26"/>
        </w:rPr>
      </w:pPr>
      <w:r w:rsidRPr="0011606C">
        <w:rPr>
          <w:rFonts w:ascii="Arial" w:hAnsi="Arial" w:cs="Arial"/>
          <w:b/>
          <w:sz w:val="26"/>
          <w:szCs w:val="26"/>
        </w:rPr>
        <w:tab/>
      </w:r>
      <w:r w:rsidRPr="0011606C">
        <w:rPr>
          <w:rFonts w:ascii="Arial" w:hAnsi="Arial" w:cs="Arial"/>
          <w:b/>
          <w:sz w:val="26"/>
          <w:szCs w:val="26"/>
        </w:rPr>
        <w:tab/>
      </w:r>
      <w:r w:rsidRPr="0011606C">
        <w:rPr>
          <w:rFonts w:ascii="Arial" w:hAnsi="Arial" w:cs="Arial"/>
          <w:b/>
          <w:sz w:val="26"/>
          <w:szCs w:val="26"/>
        </w:rPr>
        <w:tab/>
      </w:r>
      <w:r w:rsidRPr="0011606C">
        <w:rPr>
          <w:rFonts w:ascii="Arial" w:hAnsi="Arial" w:cs="Arial"/>
          <w:b/>
          <w:sz w:val="26"/>
          <w:szCs w:val="26"/>
        </w:rPr>
        <w:tab/>
      </w:r>
      <w:r w:rsidRPr="0011606C">
        <w:rPr>
          <w:rFonts w:ascii="Arial" w:hAnsi="Arial" w:cs="Arial"/>
          <w:b/>
          <w:sz w:val="26"/>
          <w:szCs w:val="26"/>
        </w:rPr>
        <w:tab/>
      </w:r>
      <w:r w:rsidRPr="0011606C">
        <w:rPr>
          <w:rFonts w:ascii="Arial" w:hAnsi="Arial" w:cs="Arial"/>
          <w:b/>
          <w:sz w:val="26"/>
          <w:szCs w:val="26"/>
        </w:rPr>
        <w:tab/>
      </w:r>
    </w:p>
    <w:p w14:paraId="580C831F" w14:textId="77777777" w:rsidR="00B121ED" w:rsidRPr="0011606C" w:rsidRDefault="00966273" w:rsidP="00966273">
      <w:pPr>
        <w:jc w:val="right"/>
        <w:rPr>
          <w:rFonts w:ascii="Arial" w:hAnsi="Arial" w:cs="Arial"/>
          <w:sz w:val="26"/>
          <w:szCs w:val="26"/>
        </w:rPr>
      </w:pPr>
      <w:r w:rsidRPr="0011606C">
        <w:rPr>
          <w:rFonts w:ascii="Arial" w:hAnsi="Arial" w:cs="Arial"/>
          <w:b/>
          <w:sz w:val="26"/>
          <w:szCs w:val="26"/>
        </w:rPr>
        <w:tab/>
      </w:r>
      <w:r w:rsidRPr="0011606C">
        <w:rPr>
          <w:rFonts w:ascii="Arial" w:hAnsi="Arial" w:cs="Arial"/>
          <w:b/>
          <w:sz w:val="26"/>
          <w:szCs w:val="26"/>
        </w:rPr>
        <w:tab/>
      </w:r>
      <w:r w:rsidR="00B121ED" w:rsidRPr="0011606C">
        <w:rPr>
          <w:rFonts w:ascii="Arial" w:hAnsi="Arial" w:cs="Arial"/>
          <w:b/>
          <w:sz w:val="26"/>
          <w:szCs w:val="26"/>
        </w:rPr>
        <w:tab/>
      </w:r>
      <w:r w:rsidR="00B121ED" w:rsidRPr="0011606C">
        <w:rPr>
          <w:rFonts w:ascii="Arial" w:hAnsi="Arial" w:cs="Arial"/>
          <w:b/>
          <w:sz w:val="26"/>
          <w:szCs w:val="26"/>
        </w:rPr>
        <w:tab/>
      </w:r>
      <w:r w:rsidR="00B121ED" w:rsidRPr="0011606C">
        <w:rPr>
          <w:rFonts w:ascii="Arial" w:hAnsi="Arial" w:cs="Arial"/>
          <w:sz w:val="26"/>
          <w:szCs w:val="26"/>
        </w:rPr>
        <w:t>March 2017</w:t>
      </w:r>
    </w:p>
    <w:p w14:paraId="730F18A5" w14:textId="77777777" w:rsidR="00B121ED" w:rsidRPr="0011606C" w:rsidRDefault="00B121ED" w:rsidP="00CF6B80">
      <w:pPr>
        <w:jc w:val="center"/>
        <w:rPr>
          <w:rFonts w:ascii="Arial" w:hAnsi="Arial" w:cs="Arial"/>
          <w:b/>
          <w:sz w:val="26"/>
          <w:szCs w:val="26"/>
        </w:rPr>
      </w:pPr>
      <w:r w:rsidRPr="0011606C">
        <w:rPr>
          <w:rFonts w:ascii="Arial" w:hAnsi="Arial" w:cs="Arial"/>
          <w:b/>
          <w:noProof/>
          <w:sz w:val="26"/>
          <w:szCs w:val="26"/>
          <w:lang w:val="en-GB" w:eastAsia="en-GB"/>
        </w:rPr>
        <w:drawing>
          <wp:inline distT="0" distB="0" distL="0" distR="0" wp14:anchorId="413E533A" wp14:editId="0F0B9D3C">
            <wp:extent cx="1554480" cy="1961404"/>
            <wp:effectExtent l="19050" t="19050" r="2667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835" cy="1968161"/>
                    </a:xfrm>
                    <a:prstGeom prst="rect">
                      <a:avLst/>
                    </a:prstGeom>
                    <a:ln>
                      <a:solidFill>
                        <a:schemeClr val="accent1"/>
                      </a:solidFill>
                    </a:ln>
                  </pic:spPr>
                </pic:pic>
              </a:graphicData>
            </a:graphic>
          </wp:inline>
        </w:drawing>
      </w:r>
    </w:p>
    <w:p w14:paraId="253170B9" w14:textId="77777777" w:rsidR="00B121ED" w:rsidRPr="0011606C" w:rsidRDefault="00B121ED" w:rsidP="00CF6B80">
      <w:pPr>
        <w:jc w:val="center"/>
        <w:rPr>
          <w:rFonts w:ascii="Arial" w:hAnsi="Arial" w:cs="Arial"/>
          <w:b/>
          <w:sz w:val="26"/>
          <w:szCs w:val="26"/>
        </w:rPr>
      </w:pPr>
    </w:p>
    <w:p w14:paraId="74BE2991" w14:textId="77777777" w:rsidR="00CF6B80" w:rsidRPr="0011606C" w:rsidRDefault="00B121ED" w:rsidP="00B121ED">
      <w:pPr>
        <w:spacing w:after="120"/>
        <w:jc w:val="center"/>
        <w:rPr>
          <w:rFonts w:ascii="Arial" w:hAnsi="Arial" w:cs="Arial"/>
          <w:b/>
          <w:sz w:val="26"/>
          <w:szCs w:val="26"/>
        </w:rPr>
      </w:pPr>
      <w:r w:rsidRPr="0011606C">
        <w:rPr>
          <w:rFonts w:ascii="Arial" w:hAnsi="Arial" w:cs="Arial"/>
          <w:b/>
          <w:sz w:val="26"/>
          <w:szCs w:val="26"/>
        </w:rPr>
        <w:t>Bahtiyar Ü</w:t>
      </w:r>
      <w:r w:rsidR="00CF6B80" w:rsidRPr="0011606C">
        <w:rPr>
          <w:rFonts w:ascii="Arial" w:hAnsi="Arial" w:cs="Arial"/>
          <w:b/>
          <w:sz w:val="26"/>
          <w:szCs w:val="26"/>
        </w:rPr>
        <w:t>NVER</w:t>
      </w:r>
    </w:p>
    <w:p w14:paraId="3E4DA101" w14:textId="77777777" w:rsidR="00B121ED" w:rsidRPr="0011606C" w:rsidRDefault="00B121ED" w:rsidP="00CF6B80">
      <w:pPr>
        <w:jc w:val="center"/>
        <w:rPr>
          <w:rFonts w:ascii="Arial" w:hAnsi="Arial" w:cs="Arial"/>
          <w:sz w:val="26"/>
          <w:szCs w:val="26"/>
        </w:rPr>
      </w:pPr>
      <w:r w:rsidRPr="0011606C">
        <w:rPr>
          <w:rFonts w:ascii="Arial" w:hAnsi="Arial" w:cs="Arial"/>
          <w:sz w:val="26"/>
          <w:szCs w:val="26"/>
        </w:rPr>
        <w:t>Professor of Mining Engineering</w:t>
      </w:r>
    </w:p>
    <w:p w14:paraId="43266A9F" w14:textId="77777777" w:rsidR="00B121ED" w:rsidRPr="0011606C" w:rsidRDefault="00B121ED" w:rsidP="00CF6B80">
      <w:pPr>
        <w:jc w:val="center"/>
        <w:rPr>
          <w:rFonts w:ascii="Arial" w:hAnsi="Arial" w:cs="Arial"/>
          <w:sz w:val="26"/>
          <w:szCs w:val="26"/>
        </w:rPr>
      </w:pPr>
    </w:p>
    <w:p w14:paraId="33D525A3" w14:textId="77777777" w:rsidR="00B121ED" w:rsidRPr="0011606C" w:rsidRDefault="00B121ED" w:rsidP="00CF6B80">
      <w:pPr>
        <w:jc w:val="center"/>
        <w:rPr>
          <w:rFonts w:ascii="Arial" w:hAnsi="Arial" w:cs="Arial"/>
          <w:sz w:val="26"/>
          <w:szCs w:val="26"/>
        </w:rPr>
      </w:pPr>
      <w:r w:rsidRPr="0011606C">
        <w:rPr>
          <w:rFonts w:ascii="Arial" w:hAnsi="Arial" w:cs="Arial"/>
          <w:sz w:val="26"/>
          <w:szCs w:val="26"/>
        </w:rPr>
        <w:t>The Department of Mining Engineering</w:t>
      </w:r>
    </w:p>
    <w:p w14:paraId="1311A9D2" w14:textId="77777777" w:rsidR="00B121ED" w:rsidRPr="0011606C" w:rsidRDefault="00B121ED" w:rsidP="00CF6B80">
      <w:pPr>
        <w:jc w:val="center"/>
        <w:rPr>
          <w:rFonts w:ascii="Arial" w:hAnsi="Arial" w:cs="Arial"/>
          <w:sz w:val="26"/>
          <w:szCs w:val="26"/>
        </w:rPr>
      </w:pPr>
      <w:r w:rsidRPr="0011606C">
        <w:rPr>
          <w:rFonts w:ascii="Arial" w:hAnsi="Arial" w:cs="Arial"/>
          <w:sz w:val="26"/>
          <w:szCs w:val="26"/>
        </w:rPr>
        <w:t>Hacettepe Unive</w:t>
      </w:r>
      <w:r w:rsidR="0011606C">
        <w:rPr>
          <w:rFonts w:ascii="Arial" w:hAnsi="Arial" w:cs="Arial"/>
          <w:sz w:val="26"/>
          <w:szCs w:val="26"/>
        </w:rPr>
        <w:t>r</w:t>
      </w:r>
      <w:r w:rsidRPr="0011606C">
        <w:rPr>
          <w:rFonts w:ascii="Arial" w:hAnsi="Arial" w:cs="Arial"/>
          <w:sz w:val="26"/>
          <w:szCs w:val="26"/>
        </w:rPr>
        <w:t>sity</w:t>
      </w:r>
    </w:p>
    <w:p w14:paraId="27AC9B55" w14:textId="77777777" w:rsidR="00B121ED" w:rsidRPr="0011606C" w:rsidRDefault="00B121ED" w:rsidP="00CF6B80">
      <w:pPr>
        <w:jc w:val="center"/>
        <w:rPr>
          <w:rFonts w:ascii="Arial" w:hAnsi="Arial" w:cs="Arial"/>
          <w:sz w:val="26"/>
          <w:szCs w:val="26"/>
        </w:rPr>
      </w:pPr>
      <w:r w:rsidRPr="0011606C">
        <w:rPr>
          <w:rFonts w:ascii="Arial" w:hAnsi="Arial" w:cs="Arial"/>
          <w:sz w:val="26"/>
          <w:szCs w:val="26"/>
        </w:rPr>
        <w:t>Beytepe Ankara, 06800 TURKEY</w:t>
      </w:r>
    </w:p>
    <w:p w14:paraId="23CFCEA4" w14:textId="77777777" w:rsidR="00B121ED" w:rsidRPr="0011606C" w:rsidRDefault="00B121ED" w:rsidP="00CF6B80">
      <w:pPr>
        <w:jc w:val="center"/>
        <w:rPr>
          <w:rFonts w:ascii="Arial" w:hAnsi="Arial" w:cs="Arial"/>
          <w:sz w:val="26"/>
          <w:szCs w:val="26"/>
        </w:rPr>
      </w:pPr>
      <w:r w:rsidRPr="0011606C">
        <w:rPr>
          <w:rFonts w:ascii="Arial" w:hAnsi="Arial" w:cs="Arial"/>
          <w:sz w:val="26"/>
          <w:szCs w:val="26"/>
        </w:rPr>
        <w:t>Phone +90 312 7807696 Mobile: +90 532 7774994</w:t>
      </w:r>
    </w:p>
    <w:p w14:paraId="76373D58" w14:textId="77777777" w:rsidR="00B121ED" w:rsidRPr="0011606C" w:rsidRDefault="00B121ED" w:rsidP="00CF6B80">
      <w:pPr>
        <w:jc w:val="center"/>
        <w:rPr>
          <w:rFonts w:ascii="Arial" w:hAnsi="Arial" w:cs="Arial"/>
          <w:sz w:val="26"/>
          <w:szCs w:val="26"/>
        </w:rPr>
      </w:pPr>
      <w:r w:rsidRPr="0011606C">
        <w:rPr>
          <w:rFonts w:ascii="Arial" w:hAnsi="Arial" w:cs="Arial"/>
          <w:sz w:val="26"/>
          <w:szCs w:val="26"/>
        </w:rPr>
        <w:t xml:space="preserve">Email: </w:t>
      </w:r>
      <w:hyperlink r:id="rId6" w:history="1">
        <w:r w:rsidRPr="0011606C">
          <w:rPr>
            <w:rStyle w:val="Hyperlink"/>
            <w:rFonts w:ascii="Arial" w:hAnsi="Arial" w:cs="Arial"/>
            <w:sz w:val="26"/>
            <w:szCs w:val="26"/>
          </w:rPr>
          <w:t>unver@hacettepe.edu.tr</w:t>
        </w:r>
      </w:hyperlink>
      <w:r w:rsidRPr="0011606C">
        <w:rPr>
          <w:rFonts w:ascii="Arial" w:hAnsi="Arial" w:cs="Arial"/>
          <w:sz w:val="26"/>
          <w:szCs w:val="26"/>
        </w:rPr>
        <w:t xml:space="preserve"> </w:t>
      </w:r>
    </w:p>
    <w:p w14:paraId="40395C05" w14:textId="77777777" w:rsidR="00CF6B80" w:rsidRPr="0011606C" w:rsidRDefault="00B121ED" w:rsidP="00BC1AB1">
      <w:pPr>
        <w:jc w:val="center"/>
        <w:rPr>
          <w:rFonts w:ascii="Arial" w:hAnsi="Arial" w:cs="Arial"/>
          <w:sz w:val="26"/>
          <w:szCs w:val="26"/>
        </w:rPr>
      </w:pPr>
      <w:r w:rsidRPr="0011606C">
        <w:rPr>
          <w:rFonts w:ascii="Arial" w:hAnsi="Arial" w:cs="Arial"/>
          <w:sz w:val="26"/>
          <w:szCs w:val="26"/>
        </w:rPr>
        <w:t xml:space="preserve">URL: </w:t>
      </w:r>
      <w:hyperlink r:id="rId7" w:history="1">
        <w:r w:rsidR="00BC1AB1" w:rsidRPr="0011606C">
          <w:rPr>
            <w:rStyle w:val="Hyperlink"/>
            <w:rFonts w:ascii="Arial" w:hAnsi="Arial" w:cs="Arial"/>
            <w:sz w:val="26"/>
            <w:szCs w:val="26"/>
          </w:rPr>
          <w:t>http://yunus.hacettepe.edu.tr/~unver/</w:t>
        </w:r>
      </w:hyperlink>
      <w:r w:rsidR="00BC1AB1" w:rsidRPr="0011606C">
        <w:rPr>
          <w:rFonts w:ascii="Arial" w:hAnsi="Arial" w:cs="Arial"/>
          <w:sz w:val="26"/>
          <w:szCs w:val="26"/>
        </w:rPr>
        <w:t xml:space="preserve"> </w:t>
      </w:r>
    </w:p>
    <w:p w14:paraId="738BF9D0" w14:textId="77777777" w:rsidR="00BC1AB1" w:rsidRPr="0011606C" w:rsidRDefault="00BC1AB1" w:rsidP="00BC1AB1">
      <w:pPr>
        <w:jc w:val="center"/>
        <w:rPr>
          <w:rFonts w:ascii="Arial" w:hAnsi="Arial" w:cs="Arial"/>
          <w:sz w:val="26"/>
          <w:szCs w:val="26"/>
        </w:rPr>
      </w:pPr>
    </w:p>
    <w:p w14:paraId="5BFBA423" w14:textId="77777777" w:rsidR="00BC1AB1" w:rsidRDefault="0011606C" w:rsidP="00BC1AB1">
      <w:pPr>
        <w:jc w:val="center"/>
        <w:rPr>
          <w:rFonts w:ascii="Arial" w:hAnsi="Arial" w:cs="Arial"/>
          <w:b/>
          <w:sz w:val="26"/>
          <w:szCs w:val="26"/>
        </w:rPr>
      </w:pPr>
      <w:r>
        <w:rPr>
          <w:rFonts w:ascii="Arial" w:hAnsi="Arial" w:cs="Arial"/>
          <w:b/>
          <w:noProof/>
          <w:sz w:val="26"/>
          <w:szCs w:val="26"/>
          <w:lang w:val="en-GB" w:eastAsia="en-GB"/>
        </w:rPr>
        <mc:AlternateContent>
          <mc:Choice Requires="wps">
            <w:drawing>
              <wp:anchor distT="0" distB="0" distL="114300" distR="114300" simplePos="0" relativeHeight="251659264" behindDoc="0" locked="0" layoutInCell="1" allowOverlap="1" wp14:anchorId="4B9BAD03" wp14:editId="2E4917FE">
                <wp:simplePos x="0" y="0"/>
                <wp:positionH relativeFrom="column">
                  <wp:posOffset>15240</wp:posOffset>
                </wp:positionH>
                <wp:positionV relativeFrom="paragraph">
                  <wp:posOffset>27940</wp:posOffset>
                </wp:positionV>
                <wp:extent cx="62255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6225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0CB839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2.2pt" to="491.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" strokecolor="#4579b8 [3044]"/>
            </w:pict>
          </mc:Fallback>
        </mc:AlternateContent>
      </w:r>
    </w:p>
    <w:p w14:paraId="5FD4AB0E" w14:textId="77777777" w:rsidR="00966273" w:rsidRPr="0011606C" w:rsidRDefault="00966273" w:rsidP="00CF6B80">
      <w:pPr>
        <w:rPr>
          <w:rFonts w:ascii="Arial" w:hAnsi="Arial" w:cs="Arial"/>
          <w:b/>
          <w:sz w:val="26"/>
          <w:szCs w:val="26"/>
        </w:rPr>
      </w:pPr>
      <w:r w:rsidRPr="0011606C">
        <w:rPr>
          <w:rFonts w:ascii="Arial" w:hAnsi="Arial" w:cs="Arial"/>
          <w:b/>
          <w:sz w:val="26"/>
          <w:szCs w:val="26"/>
        </w:rPr>
        <w:t>QUALIFICATIONS</w:t>
      </w:r>
    </w:p>
    <w:p w14:paraId="7CB317D7" w14:textId="77777777" w:rsidR="00966273" w:rsidRPr="0011606C" w:rsidRDefault="00966273" w:rsidP="00CF6B80">
      <w:pPr>
        <w:rPr>
          <w:rFonts w:ascii="Arial" w:hAnsi="Arial" w:cs="Arial"/>
          <w:b/>
          <w:sz w:val="26"/>
          <w:szCs w:val="26"/>
        </w:rPr>
      </w:pPr>
    </w:p>
    <w:p w14:paraId="7DA6988D" w14:textId="77777777" w:rsidR="00966273" w:rsidRPr="0011606C" w:rsidRDefault="00966273" w:rsidP="0011606C">
      <w:pPr>
        <w:spacing w:after="120"/>
        <w:rPr>
          <w:rFonts w:ascii="Arial" w:hAnsi="Arial" w:cs="Arial"/>
          <w:b/>
          <w:sz w:val="26"/>
          <w:szCs w:val="26"/>
        </w:rPr>
      </w:pPr>
      <w:r w:rsidRPr="0011606C">
        <w:rPr>
          <w:rFonts w:ascii="Arial" w:hAnsi="Arial" w:cs="Arial"/>
          <w:b/>
          <w:sz w:val="26"/>
          <w:szCs w:val="26"/>
        </w:rPr>
        <w:t>Academic Qualifications:</w:t>
      </w:r>
    </w:p>
    <w:p w14:paraId="7B374664" w14:textId="77777777" w:rsidR="00966273" w:rsidRPr="0011606C" w:rsidRDefault="00966273" w:rsidP="0011606C">
      <w:pPr>
        <w:jc w:val="both"/>
        <w:rPr>
          <w:rFonts w:ascii="Arial" w:hAnsi="Arial" w:cs="Arial"/>
          <w:sz w:val="26"/>
          <w:szCs w:val="26"/>
        </w:rPr>
      </w:pPr>
      <w:r w:rsidRPr="0011606C">
        <w:rPr>
          <w:rFonts w:ascii="Arial" w:hAnsi="Arial" w:cs="Arial"/>
          <w:sz w:val="26"/>
          <w:szCs w:val="26"/>
        </w:rPr>
        <w:t>1985-1988</w:t>
      </w:r>
      <w:r w:rsidRPr="0011606C">
        <w:rPr>
          <w:rFonts w:ascii="Arial" w:hAnsi="Arial" w:cs="Arial"/>
          <w:sz w:val="26"/>
          <w:szCs w:val="26"/>
        </w:rPr>
        <w:tab/>
      </w:r>
      <w:r w:rsidRPr="0011606C">
        <w:rPr>
          <w:rFonts w:ascii="Arial" w:hAnsi="Arial" w:cs="Arial"/>
          <w:sz w:val="26"/>
          <w:szCs w:val="26"/>
        </w:rPr>
        <w:tab/>
        <w:t>PhD in Mining Engineering</w:t>
      </w:r>
    </w:p>
    <w:p w14:paraId="12945D32" w14:textId="77777777" w:rsidR="00966273" w:rsidRPr="0011606C" w:rsidRDefault="00966273" w:rsidP="0011606C">
      <w:pPr>
        <w:jc w:val="both"/>
        <w:rPr>
          <w:rFonts w:ascii="Arial" w:hAnsi="Arial" w:cs="Arial"/>
          <w:sz w:val="26"/>
          <w:szCs w:val="26"/>
        </w:rPr>
      </w:pPr>
      <w:r w:rsidRPr="0011606C">
        <w:rPr>
          <w:rFonts w:ascii="Arial" w:hAnsi="Arial" w:cs="Arial"/>
          <w:sz w:val="26"/>
          <w:szCs w:val="26"/>
        </w:rPr>
        <w:tab/>
      </w:r>
      <w:r w:rsidRPr="0011606C">
        <w:rPr>
          <w:rFonts w:ascii="Arial" w:hAnsi="Arial" w:cs="Arial"/>
          <w:sz w:val="26"/>
          <w:szCs w:val="26"/>
        </w:rPr>
        <w:tab/>
      </w:r>
      <w:r w:rsidRPr="0011606C">
        <w:rPr>
          <w:rFonts w:ascii="Arial" w:hAnsi="Arial" w:cs="Arial"/>
          <w:sz w:val="26"/>
          <w:szCs w:val="26"/>
        </w:rPr>
        <w:tab/>
        <w:t>Thesis Title: Closure Around Longwall Access Roadways</w:t>
      </w:r>
    </w:p>
    <w:p w14:paraId="60C80C2C" w14:textId="2D4648D5" w:rsidR="00966273" w:rsidRPr="0011606C" w:rsidRDefault="00966273" w:rsidP="0011606C">
      <w:pPr>
        <w:ind w:left="2160"/>
        <w:jc w:val="both"/>
        <w:rPr>
          <w:rFonts w:ascii="Arial" w:hAnsi="Arial" w:cs="Arial"/>
          <w:sz w:val="26"/>
          <w:szCs w:val="26"/>
        </w:rPr>
      </w:pPr>
      <w:r w:rsidRPr="0011606C">
        <w:rPr>
          <w:rFonts w:ascii="Arial" w:hAnsi="Arial" w:cs="Arial"/>
          <w:sz w:val="26"/>
          <w:szCs w:val="26"/>
        </w:rPr>
        <w:t>The University of Nottingham, The Department of Mining Engineering,</w:t>
      </w:r>
      <w:r w:rsidR="00E81656">
        <w:rPr>
          <w:rFonts w:ascii="Arial" w:hAnsi="Arial" w:cs="Arial"/>
          <w:sz w:val="26"/>
          <w:szCs w:val="26"/>
        </w:rPr>
        <w:t xml:space="preserve"> England</w:t>
      </w:r>
    </w:p>
    <w:p w14:paraId="7587D8FC" w14:textId="77777777" w:rsidR="00966273" w:rsidRPr="0011606C" w:rsidRDefault="00966273" w:rsidP="0011606C">
      <w:pPr>
        <w:spacing w:after="120"/>
        <w:ind w:left="2160"/>
        <w:jc w:val="both"/>
        <w:rPr>
          <w:rFonts w:ascii="Arial" w:hAnsi="Arial" w:cs="Arial"/>
          <w:sz w:val="26"/>
          <w:szCs w:val="26"/>
        </w:rPr>
      </w:pPr>
      <w:r w:rsidRPr="0011606C">
        <w:rPr>
          <w:rFonts w:ascii="Arial" w:hAnsi="Arial" w:cs="Arial"/>
          <w:sz w:val="26"/>
          <w:szCs w:val="26"/>
        </w:rPr>
        <w:t>Thesis Supervisor: Professor Raghu N. Singh</w:t>
      </w:r>
    </w:p>
    <w:p w14:paraId="779C360D" w14:textId="77777777" w:rsidR="00966273" w:rsidRPr="0011606C" w:rsidRDefault="00966273" w:rsidP="0011606C">
      <w:pPr>
        <w:ind w:left="2160" w:hanging="2160"/>
        <w:jc w:val="both"/>
        <w:rPr>
          <w:rFonts w:ascii="Arial" w:hAnsi="Arial" w:cs="Arial"/>
          <w:sz w:val="26"/>
          <w:szCs w:val="26"/>
        </w:rPr>
      </w:pPr>
      <w:r w:rsidRPr="0011606C">
        <w:rPr>
          <w:rFonts w:ascii="Arial" w:hAnsi="Arial" w:cs="Arial"/>
          <w:sz w:val="26"/>
          <w:szCs w:val="26"/>
        </w:rPr>
        <w:t>1979-1984</w:t>
      </w:r>
      <w:r w:rsidRPr="0011606C">
        <w:rPr>
          <w:rFonts w:ascii="Arial" w:hAnsi="Arial" w:cs="Arial"/>
          <w:sz w:val="26"/>
          <w:szCs w:val="26"/>
        </w:rPr>
        <w:tab/>
        <w:t>BSc in Mining Engineering, Middle East Technical University, Ankara Turkey</w:t>
      </w:r>
    </w:p>
    <w:p w14:paraId="3ED29053" w14:textId="77777777" w:rsidR="00966273" w:rsidRPr="0011606C" w:rsidRDefault="00966273" w:rsidP="0011606C">
      <w:pPr>
        <w:jc w:val="both"/>
        <w:rPr>
          <w:rFonts w:ascii="Arial" w:hAnsi="Arial" w:cs="Arial"/>
          <w:b/>
          <w:sz w:val="26"/>
          <w:szCs w:val="26"/>
        </w:rPr>
      </w:pPr>
    </w:p>
    <w:p w14:paraId="2EF7A6E1" w14:textId="77777777" w:rsidR="00CF6B80" w:rsidRPr="0011606C" w:rsidRDefault="004D51E1" w:rsidP="006B4EA8">
      <w:pPr>
        <w:spacing w:after="120"/>
        <w:rPr>
          <w:rFonts w:ascii="Arial" w:hAnsi="Arial" w:cs="Arial"/>
          <w:b/>
          <w:sz w:val="26"/>
          <w:szCs w:val="26"/>
        </w:rPr>
      </w:pPr>
      <w:r w:rsidRPr="0011606C">
        <w:rPr>
          <w:rFonts w:ascii="Arial" w:hAnsi="Arial" w:cs="Arial"/>
          <w:b/>
          <w:sz w:val="26"/>
          <w:szCs w:val="26"/>
        </w:rPr>
        <w:t>Experience:</w:t>
      </w:r>
    </w:p>
    <w:p w14:paraId="6DC9E0B3" w14:textId="34DFF486" w:rsidR="00CF6B80" w:rsidRPr="0011606C" w:rsidRDefault="0011606C" w:rsidP="00CF6B80">
      <w:pPr>
        <w:rPr>
          <w:rFonts w:ascii="Arial" w:hAnsi="Arial" w:cs="Arial"/>
          <w:sz w:val="26"/>
          <w:szCs w:val="26"/>
        </w:rPr>
      </w:pPr>
      <w:r>
        <w:rPr>
          <w:rFonts w:ascii="Arial" w:hAnsi="Arial" w:cs="Arial"/>
          <w:b/>
          <w:noProof/>
          <w:sz w:val="26"/>
          <w:szCs w:val="26"/>
          <w:lang w:val="en-GB" w:eastAsia="en-GB"/>
        </w:rPr>
        <mc:AlternateContent>
          <mc:Choice Requires="wps">
            <w:drawing>
              <wp:anchor distT="0" distB="0" distL="114300" distR="114300" simplePos="0" relativeHeight="251661312" behindDoc="0" locked="0" layoutInCell="1" allowOverlap="1" wp14:anchorId="452A4530" wp14:editId="01AD1B15">
                <wp:simplePos x="0" y="0"/>
                <wp:positionH relativeFrom="margin">
                  <wp:align>left</wp:align>
                </wp:positionH>
                <wp:positionV relativeFrom="paragraph">
                  <wp:posOffset>827314</wp:posOffset>
                </wp:positionV>
                <wp:extent cx="62255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622554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v="urn:schemas-microsoft-com:mac:vml" xmlns:mo="http://schemas.microsoft.com/office/mac/office/2008/main">
            <w:pict>
              <v:line w14:anchorId="07C37461" id="Straight Connector 4"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65.15pt" to="490.2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" strokecolor="#4a7ebb">
                <w10:wrap anchorx="margin"/>
              </v:line>
            </w:pict>
          </mc:Fallback>
        </mc:AlternateContent>
      </w:r>
      <w:r w:rsidR="002A2300" w:rsidRPr="0011606C">
        <w:rPr>
          <w:rFonts w:ascii="Arial" w:hAnsi="Arial" w:cs="Arial"/>
          <w:sz w:val="26"/>
          <w:szCs w:val="26"/>
        </w:rPr>
        <w:t>Professor Ünver has more than 30 years of experience in working in industry, academic research, teaching and consulting to mining industry</w:t>
      </w:r>
      <w:r w:rsidR="00853C62">
        <w:rPr>
          <w:rFonts w:ascii="Arial" w:hAnsi="Arial" w:cs="Arial"/>
          <w:sz w:val="26"/>
          <w:szCs w:val="26"/>
        </w:rPr>
        <w:t xml:space="preserve"> and tunneling</w:t>
      </w:r>
      <w:r w:rsidR="002A2300" w:rsidRPr="0011606C">
        <w:rPr>
          <w:rFonts w:ascii="Arial" w:hAnsi="Arial" w:cs="Arial"/>
          <w:sz w:val="26"/>
          <w:szCs w:val="26"/>
        </w:rPr>
        <w:t xml:space="preserve">. His principal </w:t>
      </w:r>
      <w:r w:rsidRPr="0011606C">
        <w:rPr>
          <w:rFonts w:ascii="Arial" w:hAnsi="Arial" w:cs="Arial"/>
          <w:sz w:val="26"/>
          <w:szCs w:val="26"/>
        </w:rPr>
        <w:t>expertise and</w:t>
      </w:r>
      <w:r w:rsidR="002A2300" w:rsidRPr="0011606C">
        <w:rPr>
          <w:rFonts w:ascii="Arial" w:hAnsi="Arial" w:cs="Arial"/>
          <w:sz w:val="26"/>
          <w:szCs w:val="26"/>
        </w:rPr>
        <w:t xml:space="preserve"> research interes</w:t>
      </w:r>
      <w:r w:rsidRPr="0011606C">
        <w:rPr>
          <w:rFonts w:ascii="Arial" w:hAnsi="Arial" w:cs="Arial"/>
          <w:sz w:val="26"/>
          <w:szCs w:val="26"/>
        </w:rPr>
        <w:t>ts lie in coal mine design, strata control and numerical modelling in mining and tunneling.</w:t>
      </w:r>
    </w:p>
    <w:p w14:paraId="5CFBE6D2" w14:textId="77777777" w:rsidR="00253A63" w:rsidRDefault="00253A63" w:rsidP="00CF6B80">
      <w:pPr>
        <w:rPr>
          <w:rFonts w:ascii="Arial" w:hAnsi="Arial" w:cs="Arial"/>
          <w:sz w:val="26"/>
          <w:szCs w:val="26"/>
        </w:rPr>
      </w:pPr>
    </w:p>
    <w:p w14:paraId="74BE207F" w14:textId="46D2FCF0" w:rsidR="00CF6B80" w:rsidRDefault="000063AF" w:rsidP="00CF6B80">
      <w:pPr>
        <w:rPr>
          <w:rFonts w:ascii="Arial" w:hAnsi="Arial" w:cs="Arial"/>
          <w:b/>
          <w:sz w:val="26"/>
          <w:szCs w:val="26"/>
        </w:rPr>
      </w:pPr>
      <w:r w:rsidRPr="00F029EF">
        <w:rPr>
          <w:rFonts w:ascii="Arial" w:hAnsi="Arial" w:cs="Arial"/>
          <w:b/>
          <w:sz w:val="26"/>
          <w:szCs w:val="26"/>
        </w:rPr>
        <w:t>EMPLOYMENT</w:t>
      </w:r>
    </w:p>
    <w:p w14:paraId="273E61E6" w14:textId="77777777" w:rsidR="00253A63" w:rsidRPr="00F029EF" w:rsidRDefault="00253A63" w:rsidP="00CF6B80">
      <w:pPr>
        <w:rPr>
          <w:rFonts w:ascii="Arial" w:hAnsi="Arial" w:cs="Arial"/>
          <w:b/>
          <w:sz w:val="26"/>
          <w:szCs w:val="26"/>
        </w:rPr>
      </w:pPr>
    </w:p>
    <w:p w14:paraId="1A41CC7B" w14:textId="77777777" w:rsidR="00CF6B80" w:rsidRPr="0011606C" w:rsidRDefault="00442CD0" w:rsidP="00FC6BDC">
      <w:pPr>
        <w:spacing w:after="120"/>
        <w:rPr>
          <w:rFonts w:ascii="Arial" w:hAnsi="Arial" w:cs="Arial"/>
          <w:b/>
          <w:sz w:val="26"/>
          <w:szCs w:val="26"/>
        </w:rPr>
      </w:pPr>
      <w:r>
        <w:rPr>
          <w:rFonts w:ascii="Arial" w:hAnsi="Arial" w:cs="Arial"/>
          <w:b/>
          <w:sz w:val="26"/>
          <w:szCs w:val="26"/>
        </w:rPr>
        <w:t>Academic:</w:t>
      </w:r>
    </w:p>
    <w:p w14:paraId="694E4AD2" w14:textId="77777777" w:rsidR="00E85FB6" w:rsidRDefault="00E85FB6" w:rsidP="00E85FB6">
      <w:pPr>
        <w:spacing w:after="120"/>
        <w:ind w:left="2160" w:hanging="2160"/>
        <w:jc w:val="both"/>
        <w:rPr>
          <w:rFonts w:ascii="Arial" w:hAnsi="Arial" w:cs="Arial"/>
          <w:sz w:val="26"/>
          <w:szCs w:val="26"/>
        </w:rPr>
      </w:pPr>
      <w:r>
        <w:rPr>
          <w:rFonts w:ascii="Arial" w:hAnsi="Arial" w:cs="Arial"/>
          <w:sz w:val="26"/>
          <w:szCs w:val="26"/>
        </w:rPr>
        <w:t>2002-present</w:t>
      </w:r>
      <w:r w:rsidRPr="0011606C">
        <w:rPr>
          <w:rFonts w:ascii="Arial" w:hAnsi="Arial" w:cs="Arial"/>
          <w:sz w:val="26"/>
          <w:szCs w:val="26"/>
        </w:rPr>
        <w:t xml:space="preserve"> </w:t>
      </w:r>
      <w:r>
        <w:rPr>
          <w:rFonts w:ascii="Arial" w:hAnsi="Arial" w:cs="Arial"/>
          <w:sz w:val="26"/>
          <w:szCs w:val="26"/>
        </w:rPr>
        <w:tab/>
      </w:r>
      <w:r w:rsidRPr="00FE50B0">
        <w:rPr>
          <w:rFonts w:ascii="Arial" w:hAnsi="Arial" w:cs="Arial"/>
          <w:i/>
          <w:sz w:val="26"/>
          <w:szCs w:val="26"/>
        </w:rPr>
        <w:t>Professor</w:t>
      </w:r>
      <w:r w:rsidRPr="0011606C">
        <w:rPr>
          <w:rFonts w:ascii="Arial" w:hAnsi="Arial" w:cs="Arial"/>
          <w:sz w:val="26"/>
          <w:szCs w:val="26"/>
        </w:rPr>
        <w:t>, Mining Engineering, Hacettepe University, Ankara</w:t>
      </w:r>
      <w:r>
        <w:rPr>
          <w:rFonts w:ascii="Arial" w:hAnsi="Arial" w:cs="Arial"/>
          <w:sz w:val="26"/>
          <w:szCs w:val="26"/>
        </w:rPr>
        <w:t xml:space="preserve"> </w:t>
      </w:r>
    </w:p>
    <w:p w14:paraId="7B9946B5" w14:textId="77777777" w:rsidR="00E85FB6" w:rsidRPr="0011606C" w:rsidRDefault="00E85FB6" w:rsidP="00E85FB6">
      <w:pPr>
        <w:spacing w:after="120"/>
        <w:ind w:left="2160" w:hanging="2160"/>
        <w:jc w:val="both"/>
        <w:rPr>
          <w:rFonts w:ascii="Arial" w:hAnsi="Arial" w:cs="Arial"/>
          <w:sz w:val="26"/>
          <w:szCs w:val="26"/>
        </w:rPr>
      </w:pPr>
      <w:r w:rsidRPr="0011606C">
        <w:rPr>
          <w:rFonts w:ascii="Arial" w:hAnsi="Arial" w:cs="Arial"/>
          <w:sz w:val="26"/>
          <w:szCs w:val="26"/>
        </w:rPr>
        <w:t xml:space="preserve">1997-2002 </w:t>
      </w:r>
      <w:r>
        <w:rPr>
          <w:rFonts w:ascii="Arial" w:hAnsi="Arial" w:cs="Arial"/>
          <w:sz w:val="26"/>
          <w:szCs w:val="26"/>
        </w:rPr>
        <w:tab/>
      </w:r>
      <w:r w:rsidRPr="00FE50B0">
        <w:rPr>
          <w:rFonts w:ascii="Arial" w:hAnsi="Arial" w:cs="Arial"/>
          <w:i/>
          <w:sz w:val="26"/>
          <w:szCs w:val="26"/>
        </w:rPr>
        <w:t>Associate Professor</w:t>
      </w:r>
      <w:r w:rsidRPr="0011606C">
        <w:rPr>
          <w:rFonts w:ascii="Arial" w:hAnsi="Arial" w:cs="Arial"/>
          <w:sz w:val="26"/>
          <w:szCs w:val="26"/>
        </w:rPr>
        <w:t xml:space="preserve">, Mining Engineering, Hacettepe University, Ankara </w:t>
      </w:r>
    </w:p>
    <w:p w14:paraId="423A8796" w14:textId="77777777" w:rsidR="00E85FB6" w:rsidRPr="0011606C" w:rsidRDefault="00E85FB6" w:rsidP="00E85FB6">
      <w:pPr>
        <w:spacing w:after="120"/>
        <w:ind w:left="2160" w:hanging="2160"/>
        <w:jc w:val="both"/>
        <w:rPr>
          <w:rFonts w:ascii="Arial" w:hAnsi="Arial" w:cs="Arial"/>
          <w:sz w:val="26"/>
          <w:szCs w:val="26"/>
        </w:rPr>
      </w:pPr>
      <w:r w:rsidRPr="0011606C">
        <w:rPr>
          <w:rFonts w:ascii="Arial" w:hAnsi="Arial" w:cs="Arial"/>
          <w:sz w:val="26"/>
          <w:szCs w:val="26"/>
        </w:rPr>
        <w:t xml:space="preserve">1993-1997 </w:t>
      </w:r>
      <w:r>
        <w:rPr>
          <w:rFonts w:ascii="Arial" w:hAnsi="Arial" w:cs="Arial"/>
          <w:sz w:val="26"/>
          <w:szCs w:val="26"/>
        </w:rPr>
        <w:tab/>
      </w:r>
      <w:r w:rsidRPr="00FE50B0">
        <w:rPr>
          <w:rFonts w:ascii="Arial" w:hAnsi="Arial" w:cs="Arial"/>
          <w:i/>
          <w:sz w:val="26"/>
          <w:szCs w:val="26"/>
        </w:rPr>
        <w:t>Assistant Professor</w:t>
      </w:r>
      <w:r w:rsidRPr="0011606C">
        <w:rPr>
          <w:rFonts w:ascii="Arial" w:hAnsi="Arial" w:cs="Arial"/>
          <w:sz w:val="26"/>
          <w:szCs w:val="26"/>
        </w:rPr>
        <w:t>, Mining Engineering, Hacettepe University, Ankara</w:t>
      </w:r>
    </w:p>
    <w:p w14:paraId="5A706CD1" w14:textId="77777777" w:rsidR="00CF6B80" w:rsidRPr="0011606C" w:rsidRDefault="00442CD0" w:rsidP="00E85FB6">
      <w:pPr>
        <w:spacing w:after="120"/>
        <w:ind w:left="2160" w:hanging="2160"/>
        <w:jc w:val="both"/>
        <w:rPr>
          <w:rFonts w:ascii="Arial" w:hAnsi="Arial" w:cs="Arial"/>
          <w:sz w:val="26"/>
          <w:szCs w:val="26"/>
        </w:rPr>
      </w:pPr>
      <w:r>
        <w:rPr>
          <w:rFonts w:ascii="Arial" w:hAnsi="Arial" w:cs="Arial"/>
          <w:sz w:val="26"/>
          <w:szCs w:val="26"/>
        </w:rPr>
        <w:t>1984-1985</w:t>
      </w:r>
      <w:r w:rsidR="00CF6B80" w:rsidRPr="0011606C">
        <w:rPr>
          <w:rFonts w:ascii="Arial" w:hAnsi="Arial" w:cs="Arial"/>
          <w:sz w:val="26"/>
          <w:szCs w:val="26"/>
        </w:rPr>
        <w:t xml:space="preserve"> </w:t>
      </w:r>
      <w:r>
        <w:rPr>
          <w:rFonts w:ascii="Arial" w:hAnsi="Arial" w:cs="Arial"/>
          <w:sz w:val="26"/>
          <w:szCs w:val="26"/>
        </w:rPr>
        <w:tab/>
      </w:r>
      <w:r w:rsidR="00CF6B80" w:rsidRPr="00FE50B0">
        <w:rPr>
          <w:rFonts w:ascii="Arial" w:hAnsi="Arial" w:cs="Arial"/>
          <w:i/>
          <w:sz w:val="26"/>
          <w:szCs w:val="26"/>
        </w:rPr>
        <w:t>Research Assistant</w:t>
      </w:r>
      <w:r w:rsidR="00CF6B80" w:rsidRPr="0011606C">
        <w:rPr>
          <w:rFonts w:ascii="Arial" w:hAnsi="Arial" w:cs="Arial"/>
          <w:sz w:val="26"/>
          <w:szCs w:val="26"/>
        </w:rPr>
        <w:t xml:space="preserve">, Mining </w:t>
      </w:r>
      <w:r w:rsidR="00FE50B0">
        <w:rPr>
          <w:rFonts w:ascii="Arial" w:hAnsi="Arial" w:cs="Arial"/>
          <w:sz w:val="26"/>
          <w:szCs w:val="26"/>
        </w:rPr>
        <w:t>Engineering, Middle East Technical University</w:t>
      </w:r>
      <w:r w:rsidR="00CF6B80" w:rsidRPr="0011606C">
        <w:rPr>
          <w:rFonts w:ascii="Arial" w:hAnsi="Arial" w:cs="Arial"/>
          <w:sz w:val="26"/>
          <w:szCs w:val="26"/>
        </w:rPr>
        <w:t>, Ankara</w:t>
      </w:r>
    </w:p>
    <w:p w14:paraId="4590E4C2" w14:textId="77777777" w:rsidR="00FC6BDC" w:rsidRPr="0011606C" w:rsidRDefault="00FC6BDC" w:rsidP="00FC6BDC">
      <w:pPr>
        <w:spacing w:after="120"/>
        <w:rPr>
          <w:rFonts w:ascii="Arial" w:hAnsi="Arial" w:cs="Arial"/>
          <w:sz w:val="26"/>
          <w:szCs w:val="26"/>
        </w:rPr>
      </w:pPr>
      <w:r>
        <w:rPr>
          <w:rFonts w:ascii="Arial" w:hAnsi="Arial" w:cs="Arial"/>
          <w:b/>
          <w:sz w:val="26"/>
          <w:szCs w:val="26"/>
        </w:rPr>
        <w:t>Industrial</w:t>
      </w:r>
      <w:r w:rsidRPr="0011606C">
        <w:rPr>
          <w:rFonts w:ascii="Arial" w:hAnsi="Arial" w:cs="Arial"/>
          <w:b/>
          <w:sz w:val="26"/>
          <w:szCs w:val="26"/>
        </w:rPr>
        <w:t>:</w:t>
      </w:r>
    </w:p>
    <w:p w14:paraId="62A4C483" w14:textId="77777777" w:rsidR="00FC6BDC" w:rsidRPr="00FC6BDC" w:rsidRDefault="00FC6BDC" w:rsidP="00FC6BDC">
      <w:pPr>
        <w:spacing w:after="120"/>
        <w:ind w:left="2160" w:hanging="2160"/>
        <w:jc w:val="both"/>
        <w:rPr>
          <w:rFonts w:ascii="Arial" w:hAnsi="Arial" w:cs="Arial"/>
          <w:sz w:val="26"/>
          <w:szCs w:val="26"/>
        </w:rPr>
      </w:pPr>
      <w:r w:rsidRPr="00FC6BDC">
        <w:rPr>
          <w:rFonts w:ascii="Arial" w:hAnsi="Arial" w:cs="Arial"/>
          <w:bCs/>
          <w:sz w:val="26"/>
          <w:szCs w:val="26"/>
        </w:rPr>
        <w:t>1988-1989</w:t>
      </w:r>
      <w:r w:rsidRPr="00FC6BDC">
        <w:rPr>
          <w:rFonts w:ascii="Arial" w:hAnsi="Arial" w:cs="Arial"/>
          <w:bCs/>
          <w:sz w:val="26"/>
          <w:szCs w:val="26"/>
        </w:rPr>
        <w:tab/>
      </w:r>
      <w:r w:rsidRPr="00FE50B0">
        <w:rPr>
          <w:rFonts w:ascii="Arial" w:hAnsi="Arial" w:cs="Arial"/>
          <w:i/>
          <w:sz w:val="26"/>
          <w:szCs w:val="26"/>
        </w:rPr>
        <w:t>Researcher</w:t>
      </w:r>
      <w:r w:rsidR="00FE50B0">
        <w:rPr>
          <w:rFonts w:ascii="Arial" w:hAnsi="Arial" w:cs="Arial"/>
          <w:sz w:val="26"/>
          <w:szCs w:val="26"/>
        </w:rPr>
        <w:t>,</w:t>
      </w:r>
      <w:r w:rsidRPr="00FC6BDC">
        <w:rPr>
          <w:rFonts w:ascii="Arial" w:hAnsi="Arial" w:cs="Arial"/>
          <w:sz w:val="26"/>
          <w:szCs w:val="26"/>
        </w:rPr>
        <w:t xml:space="preserve"> Turkish Hard Coal Enterprises(TTK) Armutcuk Mine Rehabilitation Project. Project was carried out with the cooperation of CdFI (French Coal Board), Turkey.</w:t>
      </w:r>
    </w:p>
    <w:p w14:paraId="6613ADDA" w14:textId="43FC30E6" w:rsidR="00FC6BDC" w:rsidRPr="0011606C" w:rsidRDefault="00E81656" w:rsidP="00FC6BDC">
      <w:pPr>
        <w:ind w:left="2160" w:hanging="2160"/>
        <w:jc w:val="both"/>
        <w:rPr>
          <w:rFonts w:ascii="Arial" w:hAnsi="Arial" w:cs="Arial"/>
          <w:sz w:val="26"/>
          <w:szCs w:val="26"/>
        </w:rPr>
      </w:pPr>
      <w:r>
        <w:rPr>
          <w:rFonts w:ascii="Arial" w:hAnsi="Arial" w:cs="Arial"/>
          <w:bCs/>
          <w:sz w:val="26"/>
          <w:szCs w:val="26"/>
        </w:rPr>
        <w:t>1989</w:t>
      </w:r>
      <w:r w:rsidR="00FC6BDC" w:rsidRPr="00FC6BDC">
        <w:rPr>
          <w:rFonts w:ascii="Arial" w:hAnsi="Arial" w:cs="Arial"/>
          <w:bCs/>
          <w:sz w:val="26"/>
          <w:szCs w:val="26"/>
        </w:rPr>
        <w:t>-1993</w:t>
      </w:r>
      <w:r w:rsidR="00FC6BDC" w:rsidRPr="0011606C">
        <w:rPr>
          <w:rFonts w:ascii="Arial" w:hAnsi="Arial" w:cs="Arial"/>
          <w:sz w:val="26"/>
          <w:szCs w:val="26"/>
        </w:rPr>
        <w:t xml:space="preserve"> </w:t>
      </w:r>
      <w:r w:rsidR="00FC6BDC">
        <w:rPr>
          <w:rFonts w:ascii="Arial" w:hAnsi="Arial" w:cs="Arial"/>
          <w:sz w:val="26"/>
          <w:szCs w:val="26"/>
        </w:rPr>
        <w:tab/>
      </w:r>
      <w:r w:rsidR="00FE50B0" w:rsidRPr="00FE50B0">
        <w:rPr>
          <w:rFonts w:ascii="Arial" w:hAnsi="Arial" w:cs="Arial"/>
          <w:i/>
          <w:sz w:val="26"/>
          <w:szCs w:val="26"/>
        </w:rPr>
        <w:t>Mine</w:t>
      </w:r>
      <w:r w:rsidR="00FE50B0">
        <w:rPr>
          <w:rFonts w:ascii="Arial" w:hAnsi="Arial" w:cs="Arial"/>
          <w:i/>
          <w:sz w:val="26"/>
          <w:szCs w:val="26"/>
        </w:rPr>
        <w:t xml:space="preserve"> Production E</w:t>
      </w:r>
      <w:r w:rsidR="00FC6BDC" w:rsidRPr="00FE50B0">
        <w:rPr>
          <w:rFonts w:ascii="Arial" w:hAnsi="Arial" w:cs="Arial"/>
          <w:i/>
          <w:sz w:val="26"/>
          <w:szCs w:val="26"/>
        </w:rPr>
        <w:t>ngineer</w:t>
      </w:r>
      <w:r w:rsidR="00FE50B0">
        <w:rPr>
          <w:rFonts w:ascii="Arial" w:hAnsi="Arial" w:cs="Arial"/>
          <w:sz w:val="26"/>
          <w:szCs w:val="26"/>
        </w:rPr>
        <w:t>,</w:t>
      </w:r>
      <w:r w:rsidR="00FC6BDC" w:rsidRPr="0011606C">
        <w:rPr>
          <w:rFonts w:ascii="Arial" w:hAnsi="Arial" w:cs="Arial"/>
          <w:sz w:val="26"/>
          <w:szCs w:val="26"/>
        </w:rPr>
        <w:t xml:space="preserve"> Eynez Colliery of Aegean Lignite's</w:t>
      </w:r>
      <w:r w:rsidR="00FC6BDC">
        <w:rPr>
          <w:rFonts w:ascii="Arial" w:hAnsi="Arial" w:cs="Arial"/>
          <w:sz w:val="26"/>
          <w:szCs w:val="26"/>
        </w:rPr>
        <w:t xml:space="preserve">, </w:t>
      </w:r>
      <w:r w:rsidR="00FC6BDC" w:rsidRPr="0011606C">
        <w:rPr>
          <w:rFonts w:ascii="Arial" w:hAnsi="Arial" w:cs="Arial"/>
          <w:sz w:val="26"/>
          <w:szCs w:val="26"/>
        </w:rPr>
        <w:t>of Turkish Coal Enterprises, Soma, Manisa</w:t>
      </w:r>
      <w:r w:rsidR="00FC6BDC">
        <w:rPr>
          <w:rFonts w:ascii="Arial" w:hAnsi="Arial" w:cs="Arial"/>
          <w:sz w:val="26"/>
          <w:szCs w:val="26"/>
        </w:rPr>
        <w:t>, Turkey</w:t>
      </w:r>
      <w:r w:rsidR="00FC6BDC" w:rsidRPr="0011606C">
        <w:rPr>
          <w:rFonts w:ascii="Arial" w:hAnsi="Arial" w:cs="Arial"/>
          <w:sz w:val="26"/>
          <w:szCs w:val="26"/>
        </w:rPr>
        <w:t>.</w:t>
      </w:r>
    </w:p>
    <w:p w14:paraId="0118D08B" w14:textId="77777777" w:rsidR="00F029EF" w:rsidRDefault="00F029EF" w:rsidP="00CF6B80">
      <w:pPr>
        <w:rPr>
          <w:rFonts w:ascii="Arial" w:hAnsi="Arial" w:cs="Arial"/>
          <w:b/>
          <w:sz w:val="26"/>
          <w:szCs w:val="26"/>
        </w:rPr>
      </w:pPr>
    </w:p>
    <w:p w14:paraId="3005047E" w14:textId="77777777" w:rsidR="00F029EF" w:rsidRPr="0011606C" w:rsidRDefault="00F029EF" w:rsidP="00FE50B0">
      <w:pPr>
        <w:spacing w:after="120"/>
        <w:rPr>
          <w:rFonts w:ascii="Arial" w:hAnsi="Arial" w:cs="Arial"/>
          <w:b/>
          <w:sz w:val="26"/>
          <w:szCs w:val="26"/>
        </w:rPr>
      </w:pPr>
      <w:r>
        <w:rPr>
          <w:rFonts w:ascii="Arial" w:hAnsi="Arial" w:cs="Arial"/>
          <w:b/>
          <w:sz w:val="26"/>
          <w:szCs w:val="26"/>
        </w:rPr>
        <w:t>INSTITUTIONAL AND PROFESSI</w:t>
      </w:r>
      <w:r w:rsidRPr="0011606C">
        <w:rPr>
          <w:rFonts w:ascii="Arial" w:hAnsi="Arial" w:cs="Arial"/>
          <w:b/>
          <w:sz w:val="26"/>
          <w:szCs w:val="26"/>
        </w:rPr>
        <w:t>ONA</w:t>
      </w:r>
      <w:r>
        <w:rPr>
          <w:rFonts w:ascii="Arial" w:hAnsi="Arial" w:cs="Arial"/>
          <w:b/>
          <w:sz w:val="26"/>
          <w:szCs w:val="26"/>
        </w:rPr>
        <w:t>L SERVICES</w:t>
      </w:r>
    </w:p>
    <w:p w14:paraId="4B8A1EC1" w14:textId="77777777" w:rsidR="00AC3E6E" w:rsidRDefault="00F029EF" w:rsidP="00FE50B0">
      <w:pPr>
        <w:spacing w:after="120"/>
        <w:ind w:left="2160" w:hanging="2160"/>
        <w:jc w:val="both"/>
        <w:rPr>
          <w:rFonts w:ascii="Arial" w:hAnsi="Arial" w:cs="Arial"/>
          <w:sz w:val="26"/>
          <w:szCs w:val="26"/>
        </w:rPr>
      </w:pPr>
      <w:r w:rsidRPr="00FE50B0">
        <w:rPr>
          <w:rFonts w:ascii="Arial" w:hAnsi="Arial" w:cs="Arial"/>
          <w:bCs/>
          <w:sz w:val="26"/>
          <w:szCs w:val="26"/>
        </w:rPr>
        <w:t>2015-2016</w:t>
      </w:r>
      <w:r>
        <w:rPr>
          <w:rFonts w:ascii="Arial" w:hAnsi="Arial" w:cs="Arial"/>
          <w:b/>
          <w:bCs/>
          <w:sz w:val="26"/>
          <w:szCs w:val="26"/>
        </w:rPr>
        <w:tab/>
      </w:r>
      <w:r w:rsidRPr="00083462">
        <w:rPr>
          <w:rFonts w:ascii="Arial" w:hAnsi="Arial" w:cs="Arial"/>
          <w:bCs/>
          <w:i/>
          <w:sz w:val="26"/>
          <w:szCs w:val="26"/>
        </w:rPr>
        <w:t>Dean</w:t>
      </w:r>
      <w:r>
        <w:rPr>
          <w:rFonts w:ascii="Arial" w:hAnsi="Arial" w:cs="Arial"/>
          <w:b/>
          <w:bCs/>
          <w:sz w:val="26"/>
          <w:szCs w:val="26"/>
        </w:rPr>
        <w:t xml:space="preserve">, </w:t>
      </w:r>
      <w:r w:rsidR="00AC3E6E" w:rsidRPr="0011606C">
        <w:rPr>
          <w:rFonts w:ascii="Arial" w:hAnsi="Arial" w:cs="Arial"/>
          <w:sz w:val="26"/>
          <w:szCs w:val="26"/>
        </w:rPr>
        <w:t>Engineering Facul</w:t>
      </w:r>
      <w:r w:rsidR="00083462">
        <w:rPr>
          <w:rFonts w:ascii="Arial" w:hAnsi="Arial" w:cs="Arial"/>
          <w:sz w:val="26"/>
          <w:szCs w:val="26"/>
        </w:rPr>
        <w:t>ty, Hacettepe University, Turkey</w:t>
      </w:r>
    </w:p>
    <w:p w14:paraId="0CCAB44F" w14:textId="77777777" w:rsidR="00FE50B0" w:rsidRDefault="00FE50B0" w:rsidP="00FE50B0">
      <w:pPr>
        <w:spacing w:after="120"/>
        <w:ind w:left="2160" w:hanging="2160"/>
        <w:jc w:val="both"/>
        <w:rPr>
          <w:rFonts w:ascii="Arial" w:hAnsi="Arial" w:cs="Arial"/>
          <w:sz w:val="26"/>
          <w:szCs w:val="26"/>
        </w:rPr>
      </w:pPr>
      <w:r>
        <w:rPr>
          <w:rFonts w:ascii="Arial" w:hAnsi="Arial" w:cs="Arial"/>
          <w:sz w:val="26"/>
          <w:szCs w:val="26"/>
        </w:rPr>
        <w:t>2014-2015</w:t>
      </w:r>
      <w:r>
        <w:rPr>
          <w:rFonts w:ascii="Arial" w:hAnsi="Arial" w:cs="Arial"/>
          <w:sz w:val="26"/>
          <w:szCs w:val="26"/>
        </w:rPr>
        <w:tab/>
      </w:r>
      <w:r w:rsidRPr="00FE50B0">
        <w:rPr>
          <w:rFonts w:ascii="Arial" w:hAnsi="Arial" w:cs="Arial"/>
          <w:i/>
          <w:sz w:val="26"/>
          <w:szCs w:val="26"/>
        </w:rPr>
        <w:t>Academic Consultant</w:t>
      </w:r>
      <w:r>
        <w:rPr>
          <w:rFonts w:ascii="Arial" w:hAnsi="Arial" w:cs="Arial"/>
          <w:sz w:val="26"/>
          <w:szCs w:val="26"/>
        </w:rPr>
        <w:t>, Soma Mine Accident Investigation Commission, The Grand National Assembly of Turkey</w:t>
      </w:r>
    </w:p>
    <w:p w14:paraId="577402EE" w14:textId="77777777" w:rsidR="00083462" w:rsidRPr="0011606C" w:rsidRDefault="00083462" w:rsidP="00FE50B0">
      <w:pPr>
        <w:spacing w:after="120"/>
        <w:ind w:left="2160" w:hanging="2160"/>
        <w:jc w:val="both"/>
        <w:rPr>
          <w:rFonts w:ascii="Arial" w:hAnsi="Arial" w:cs="Arial"/>
          <w:sz w:val="26"/>
          <w:szCs w:val="26"/>
        </w:rPr>
      </w:pPr>
      <w:r w:rsidRPr="00FE50B0">
        <w:rPr>
          <w:rFonts w:ascii="Arial" w:hAnsi="Arial" w:cs="Arial"/>
          <w:bCs/>
          <w:sz w:val="26"/>
          <w:szCs w:val="26"/>
        </w:rPr>
        <w:t>2006-</w:t>
      </w:r>
      <w:r>
        <w:rPr>
          <w:rFonts w:ascii="Arial" w:hAnsi="Arial" w:cs="Arial"/>
          <w:b/>
          <w:bCs/>
          <w:sz w:val="26"/>
          <w:szCs w:val="26"/>
        </w:rPr>
        <w:tab/>
      </w:r>
      <w:r w:rsidRPr="00083462">
        <w:rPr>
          <w:rFonts w:ascii="Arial" w:hAnsi="Arial" w:cs="Arial"/>
          <w:bCs/>
          <w:i/>
          <w:sz w:val="26"/>
          <w:szCs w:val="26"/>
        </w:rPr>
        <w:t>Chairman</w:t>
      </w:r>
      <w:r w:rsidRPr="00083462">
        <w:rPr>
          <w:rFonts w:ascii="Arial" w:hAnsi="Arial" w:cs="Arial"/>
          <w:bCs/>
          <w:sz w:val="26"/>
          <w:szCs w:val="26"/>
        </w:rPr>
        <w:t>, Mining Division,</w:t>
      </w:r>
      <w:r>
        <w:rPr>
          <w:rFonts w:ascii="Arial" w:hAnsi="Arial" w:cs="Arial"/>
          <w:b/>
          <w:bCs/>
          <w:sz w:val="26"/>
          <w:szCs w:val="26"/>
        </w:rPr>
        <w:t xml:space="preserve"> </w:t>
      </w:r>
      <w:r w:rsidRPr="0011606C">
        <w:rPr>
          <w:rFonts w:ascii="Arial" w:hAnsi="Arial" w:cs="Arial"/>
          <w:sz w:val="26"/>
          <w:szCs w:val="26"/>
        </w:rPr>
        <w:t>Department of Mining Engineering, Hacettepe University, Ankara</w:t>
      </w:r>
    </w:p>
    <w:p w14:paraId="18A14233" w14:textId="77777777" w:rsidR="00AC3E6E" w:rsidRPr="0011606C" w:rsidRDefault="00AC3E6E" w:rsidP="00FE50B0">
      <w:pPr>
        <w:spacing w:after="120"/>
        <w:ind w:left="2160" w:hanging="2160"/>
        <w:jc w:val="both"/>
        <w:rPr>
          <w:rFonts w:ascii="Arial" w:hAnsi="Arial" w:cs="Arial"/>
          <w:sz w:val="26"/>
          <w:szCs w:val="26"/>
        </w:rPr>
      </w:pPr>
      <w:r w:rsidRPr="00FE50B0">
        <w:rPr>
          <w:rFonts w:ascii="Arial" w:hAnsi="Arial" w:cs="Arial"/>
          <w:bCs/>
          <w:sz w:val="26"/>
          <w:szCs w:val="26"/>
        </w:rPr>
        <w:t>2005-2008</w:t>
      </w:r>
      <w:r>
        <w:rPr>
          <w:rFonts w:ascii="Arial" w:hAnsi="Arial" w:cs="Arial"/>
          <w:b/>
          <w:bCs/>
          <w:sz w:val="26"/>
          <w:szCs w:val="26"/>
        </w:rPr>
        <w:tab/>
      </w:r>
      <w:r w:rsidR="00083462" w:rsidRPr="00083462">
        <w:rPr>
          <w:rFonts w:ascii="Arial" w:hAnsi="Arial" w:cs="Arial"/>
          <w:i/>
          <w:sz w:val="26"/>
          <w:szCs w:val="26"/>
        </w:rPr>
        <w:t>Deputy Dean</w:t>
      </w:r>
      <w:r w:rsidR="00083462">
        <w:rPr>
          <w:rFonts w:ascii="Arial" w:hAnsi="Arial" w:cs="Arial"/>
          <w:sz w:val="26"/>
          <w:szCs w:val="26"/>
        </w:rPr>
        <w:t>,</w:t>
      </w:r>
      <w:r w:rsidRPr="0011606C">
        <w:rPr>
          <w:rFonts w:ascii="Arial" w:hAnsi="Arial" w:cs="Arial"/>
          <w:sz w:val="26"/>
          <w:szCs w:val="26"/>
        </w:rPr>
        <w:t xml:space="preserve"> Engineering Facul</w:t>
      </w:r>
      <w:r w:rsidR="00083462">
        <w:rPr>
          <w:rFonts w:ascii="Arial" w:hAnsi="Arial" w:cs="Arial"/>
          <w:sz w:val="26"/>
          <w:szCs w:val="26"/>
        </w:rPr>
        <w:t>ty, Hacettepe University, Turkey</w:t>
      </w:r>
    </w:p>
    <w:p w14:paraId="7D755AEB" w14:textId="77777777" w:rsidR="00AC3E6E" w:rsidRPr="0011606C" w:rsidRDefault="00AC3E6E" w:rsidP="00FE50B0">
      <w:pPr>
        <w:spacing w:after="120"/>
        <w:ind w:left="2160" w:hanging="2160"/>
        <w:jc w:val="both"/>
        <w:rPr>
          <w:rFonts w:ascii="Arial" w:hAnsi="Arial" w:cs="Arial"/>
          <w:sz w:val="26"/>
          <w:szCs w:val="26"/>
        </w:rPr>
      </w:pPr>
      <w:r w:rsidRPr="00FE50B0">
        <w:rPr>
          <w:rFonts w:ascii="Arial" w:hAnsi="Arial" w:cs="Arial"/>
          <w:bCs/>
          <w:sz w:val="26"/>
          <w:szCs w:val="26"/>
        </w:rPr>
        <w:t>2006-</w:t>
      </w:r>
      <w:r w:rsidRPr="00FE50B0">
        <w:rPr>
          <w:rFonts w:ascii="Arial" w:hAnsi="Arial" w:cs="Arial"/>
          <w:sz w:val="26"/>
          <w:szCs w:val="26"/>
        </w:rPr>
        <w:t>2012</w:t>
      </w:r>
      <w:r w:rsidRPr="0011606C">
        <w:rPr>
          <w:rFonts w:ascii="Arial" w:hAnsi="Arial" w:cs="Arial"/>
          <w:sz w:val="26"/>
          <w:szCs w:val="26"/>
        </w:rPr>
        <w:t xml:space="preserve"> </w:t>
      </w:r>
      <w:r>
        <w:rPr>
          <w:rFonts w:ascii="Arial" w:hAnsi="Arial" w:cs="Arial"/>
          <w:sz w:val="26"/>
          <w:szCs w:val="26"/>
        </w:rPr>
        <w:tab/>
      </w:r>
      <w:r w:rsidR="00083462" w:rsidRPr="00083462">
        <w:rPr>
          <w:rFonts w:ascii="Arial" w:hAnsi="Arial" w:cs="Arial"/>
          <w:i/>
          <w:sz w:val="26"/>
          <w:szCs w:val="26"/>
        </w:rPr>
        <w:t>Establishing Member of Executive Board</w:t>
      </w:r>
      <w:r w:rsidR="00083462">
        <w:rPr>
          <w:rFonts w:ascii="Arial" w:hAnsi="Arial" w:cs="Arial"/>
          <w:sz w:val="26"/>
          <w:szCs w:val="26"/>
        </w:rPr>
        <w:t>,</w:t>
      </w:r>
      <w:r w:rsidR="00083462" w:rsidRPr="0011606C">
        <w:rPr>
          <w:rFonts w:ascii="Arial" w:hAnsi="Arial" w:cs="Arial"/>
          <w:sz w:val="26"/>
          <w:szCs w:val="26"/>
        </w:rPr>
        <w:t xml:space="preserve"> </w:t>
      </w:r>
      <w:r w:rsidRPr="0011606C">
        <w:rPr>
          <w:rFonts w:ascii="Arial" w:hAnsi="Arial" w:cs="Arial"/>
          <w:sz w:val="26"/>
          <w:szCs w:val="26"/>
        </w:rPr>
        <w:t>Hacettepe Teknopolis</w:t>
      </w:r>
      <w:r w:rsidR="00083462">
        <w:rPr>
          <w:rFonts w:ascii="Arial" w:hAnsi="Arial" w:cs="Arial"/>
          <w:sz w:val="26"/>
          <w:szCs w:val="26"/>
        </w:rPr>
        <w:t xml:space="preserve"> Inc., Turkey</w:t>
      </w:r>
      <w:r w:rsidRPr="0011606C">
        <w:rPr>
          <w:rFonts w:ascii="Arial" w:hAnsi="Arial" w:cs="Arial"/>
          <w:sz w:val="26"/>
          <w:szCs w:val="26"/>
        </w:rPr>
        <w:t xml:space="preserve"> </w:t>
      </w:r>
    </w:p>
    <w:p w14:paraId="1A2DD2A6" w14:textId="77777777" w:rsidR="00F029EF" w:rsidRDefault="00F029EF" w:rsidP="00F30EFD">
      <w:pPr>
        <w:spacing w:after="120"/>
        <w:ind w:left="2160" w:hanging="2160"/>
        <w:jc w:val="both"/>
        <w:rPr>
          <w:rFonts w:ascii="Arial" w:hAnsi="Arial" w:cs="Arial"/>
          <w:sz w:val="26"/>
          <w:szCs w:val="26"/>
        </w:rPr>
      </w:pPr>
      <w:r w:rsidRPr="00FE50B0">
        <w:rPr>
          <w:rFonts w:ascii="Arial" w:hAnsi="Arial" w:cs="Arial"/>
          <w:bCs/>
          <w:sz w:val="26"/>
          <w:szCs w:val="26"/>
        </w:rPr>
        <w:t>2002-2005</w:t>
      </w:r>
      <w:r w:rsidRPr="0011606C">
        <w:rPr>
          <w:rFonts w:ascii="Arial" w:hAnsi="Arial" w:cs="Arial"/>
          <w:sz w:val="26"/>
          <w:szCs w:val="26"/>
        </w:rPr>
        <w:t xml:space="preserve"> </w:t>
      </w:r>
      <w:r>
        <w:rPr>
          <w:rFonts w:ascii="Arial" w:hAnsi="Arial" w:cs="Arial"/>
          <w:sz w:val="26"/>
          <w:szCs w:val="26"/>
        </w:rPr>
        <w:tab/>
      </w:r>
      <w:r w:rsidR="00083462" w:rsidRPr="00083462">
        <w:rPr>
          <w:rFonts w:ascii="Arial" w:hAnsi="Arial" w:cs="Arial"/>
          <w:i/>
          <w:sz w:val="26"/>
          <w:szCs w:val="26"/>
        </w:rPr>
        <w:t>Chairman</w:t>
      </w:r>
      <w:r w:rsidR="00083462">
        <w:rPr>
          <w:rFonts w:ascii="Arial" w:hAnsi="Arial" w:cs="Arial"/>
          <w:sz w:val="26"/>
          <w:szCs w:val="26"/>
        </w:rPr>
        <w:t>,</w:t>
      </w:r>
      <w:r w:rsidRPr="0011606C">
        <w:rPr>
          <w:rFonts w:ascii="Arial" w:hAnsi="Arial" w:cs="Arial"/>
          <w:sz w:val="26"/>
          <w:szCs w:val="26"/>
        </w:rPr>
        <w:t xml:space="preserve"> Department of Mining Engineering, Hacettepe </w:t>
      </w:r>
      <w:r w:rsidR="00083462">
        <w:rPr>
          <w:rFonts w:ascii="Arial" w:hAnsi="Arial" w:cs="Arial"/>
          <w:sz w:val="26"/>
          <w:szCs w:val="26"/>
        </w:rPr>
        <w:t>University, Turkey</w:t>
      </w:r>
      <w:r w:rsidRPr="0011606C">
        <w:rPr>
          <w:rFonts w:ascii="Arial" w:hAnsi="Arial" w:cs="Arial"/>
          <w:sz w:val="26"/>
          <w:szCs w:val="26"/>
        </w:rPr>
        <w:t xml:space="preserve"> </w:t>
      </w:r>
    </w:p>
    <w:p w14:paraId="6AF6E5B8" w14:textId="77777777" w:rsidR="00F30EFD" w:rsidRPr="00E763C9" w:rsidRDefault="00E763C9" w:rsidP="00F30EFD">
      <w:pPr>
        <w:spacing w:after="120"/>
        <w:ind w:left="2160" w:hanging="2160"/>
        <w:jc w:val="both"/>
        <w:rPr>
          <w:rFonts w:ascii="Arial" w:hAnsi="Arial" w:cs="Arial"/>
          <w:sz w:val="26"/>
          <w:szCs w:val="26"/>
        </w:rPr>
      </w:pPr>
      <w:r>
        <w:rPr>
          <w:rFonts w:ascii="Arial" w:hAnsi="Arial" w:cs="Arial"/>
          <w:sz w:val="26"/>
          <w:szCs w:val="26"/>
        </w:rPr>
        <w:t>2007-2012</w:t>
      </w:r>
      <w:r>
        <w:rPr>
          <w:rFonts w:ascii="Arial" w:hAnsi="Arial" w:cs="Arial"/>
          <w:sz w:val="26"/>
          <w:szCs w:val="26"/>
        </w:rPr>
        <w:tab/>
      </w:r>
      <w:r w:rsidRPr="00E763C9">
        <w:rPr>
          <w:rFonts w:ascii="Arial" w:hAnsi="Arial" w:cs="Arial"/>
          <w:i/>
          <w:sz w:val="26"/>
          <w:szCs w:val="26"/>
        </w:rPr>
        <w:t>Committee Member</w:t>
      </w:r>
      <w:r>
        <w:rPr>
          <w:rFonts w:ascii="Arial" w:hAnsi="Arial" w:cs="Arial"/>
          <w:sz w:val="26"/>
          <w:szCs w:val="26"/>
        </w:rPr>
        <w:t xml:space="preserve">, </w:t>
      </w:r>
      <w:r w:rsidRPr="00E763C9">
        <w:rPr>
          <w:rFonts w:ascii="Arial" w:hAnsi="Arial" w:cs="Arial"/>
          <w:sz w:val="26"/>
          <w:szCs w:val="26"/>
        </w:rPr>
        <w:t xml:space="preserve"> The Scientific and Technological Research Counc</w:t>
      </w:r>
      <w:r>
        <w:rPr>
          <w:rFonts w:ascii="Arial" w:hAnsi="Arial" w:cs="Arial"/>
          <w:sz w:val="26"/>
          <w:szCs w:val="26"/>
        </w:rPr>
        <w:t>i</w:t>
      </w:r>
      <w:r w:rsidRPr="00E763C9">
        <w:rPr>
          <w:rFonts w:ascii="Arial" w:hAnsi="Arial" w:cs="Arial"/>
          <w:sz w:val="26"/>
          <w:szCs w:val="26"/>
        </w:rPr>
        <w:t>l of Turkey</w:t>
      </w:r>
      <w:r>
        <w:rPr>
          <w:rFonts w:ascii="Arial" w:hAnsi="Arial" w:cs="Arial"/>
          <w:sz w:val="26"/>
          <w:szCs w:val="26"/>
        </w:rPr>
        <w:t xml:space="preserve"> (</w:t>
      </w:r>
      <w:r w:rsidRPr="00E763C9">
        <w:rPr>
          <w:rFonts w:ascii="Arial" w:hAnsi="Arial" w:cs="Arial"/>
          <w:sz w:val="26"/>
          <w:szCs w:val="26"/>
        </w:rPr>
        <w:t>TÜBİTAK</w:t>
      </w:r>
      <w:r>
        <w:rPr>
          <w:rFonts w:ascii="Arial" w:hAnsi="Arial" w:cs="Arial"/>
          <w:sz w:val="26"/>
          <w:szCs w:val="26"/>
        </w:rPr>
        <w:t>), Engineering Research Group (</w:t>
      </w:r>
      <w:r w:rsidRPr="00E763C9">
        <w:rPr>
          <w:rFonts w:ascii="Arial" w:hAnsi="Arial" w:cs="Arial"/>
          <w:sz w:val="26"/>
          <w:szCs w:val="26"/>
        </w:rPr>
        <w:t>MAG</w:t>
      </w:r>
      <w:r w:rsidR="00F30EFD">
        <w:rPr>
          <w:rFonts w:ascii="Arial" w:hAnsi="Arial" w:cs="Arial"/>
          <w:sz w:val="26"/>
          <w:szCs w:val="26"/>
        </w:rPr>
        <w:t>)</w:t>
      </w:r>
    </w:p>
    <w:p w14:paraId="1CD7C59F" w14:textId="77777777" w:rsidR="00E763C9" w:rsidRPr="00E763C9" w:rsidRDefault="006A5487" w:rsidP="00F30EFD">
      <w:pPr>
        <w:spacing w:after="120"/>
        <w:ind w:left="2160" w:hanging="2160"/>
        <w:jc w:val="both"/>
        <w:rPr>
          <w:rFonts w:ascii="Arial" w:hAnsi="Arial" w:cs="Arial"/>
          <w:sz w:val="26"/>
          <w:szCs w:val="26"/>
        </w:rPr>
      </w:pPr>
      <w:r>
        <w:rPr>
          <w:rFonts w:ascii="Arial" w:hAnsi="Arial" w:cs="Arial"/>
          <w:sz w:val="26"/>
          <w:szCs w:val="26"/>
        </w:rPr>
        <w:t>2000-</w:t>
      </w:r>
      <w:r w:rsidR="00E763C9">
        <w:rPr>
          <w:rFonts w:ascii="Arial" w:hAnsi="Arial" w:cs="Arial"/>
          <w:sz w:val="26"/>
          <w:szCs w:val="26"/>
        </w:rPr>
        <w:t>2003</w:t>
      </w:r>
      <w:r w:rsidR="00E763C9">
        <w:rPr>
          <w:rFonts w:ascii="Arial" w:hAnsi="Arial" w:cs="Arial"/>
          <w:sz w:val="26"/>
          <w:szCs w:val="26"/>
        </w:rPr>
        <w:tab/>
      </w:r>
      <w:r w:rsidR="00F30EFD" w:rsidRPr="00F30EFD">
        <w:rPr>
          <w:rFonts w:ascii="Arial" w:hAnsi="Arial" w:cs="Arial"/>
          <w:i/>
          <w:sz w:val="26"/>
          <w:szCs w:val="26"/>
        </w:rPr>
        <w:t>General Secretary</w:t>
      </w:r>
      <w:r w:rsidR="00F30EFD">
        <w:rPr>
          <w:rFonts w:ascii="Arial" w:hAnsi="Arial" w:cs="Arial"/>
          <w:sz w:val="26"/>
          <w:szCs w:val="26"/>
        </w:rPr>
        <w:t xml:space="preserve">, Member of Board, </w:t>
      </w:r>
      <w:r w:rsidR="00F30EFD" w:rsidRPr="00F30EFD">
        <w:rPr>
          <w:rFonts w:ascii="Arial" w:hAnsi="Arial" w:cs="Arial"/>
          <w:sz w:val="26"/>
          <w:szCs w:val="26"/>
        </w:rPr>
        <w:t>Turkish National Society for Rock Mechanics</w:t>
      </w:r>
    </w:p>
    <w:p w14:paraId="1CC52F51" w14:textId="77777777" w:rsidR="00E763C9" w:rsidRPr="00E763C9" w:rsidRDefault="00E763C9" w:rsidP="00E763C9">
      <w:pPr>
        <w:ind w:left="2160" w:hanging="2160"/>
        <w:jc w:val="both"/>
        <w:rPr>
          <w:rFonts w:ascii="Arial" w:hAnsi="Arial" w:cs="Arial"/>
          <w:sz w:val="26"/>
          <w:szCs w:val="26"/>
        </w:rPr>
      </w:pPr>
      <w:r>
        <w:rPr>
          <w:rFonts w:ascii="Arial" w:hAnsi="Arial" w:cs="Arial"/>
          <w:sz w:val="26"/>
          <w:szCs w:val="26"/>
        </w:rPr>
        <w:t>1998 - 1998</w:t>
      </w:r>
      <w:r>
        <w:rPr>
          <w:rFonts w:ascii="Arial" w:hAnsi="Arial" w:cs="Arial"/>
          <w:sz w:val="26"/>
          <w:szCs w:val="26"/>
        </w:rPr>
        <w:tab/>
      </w:r>
      <w:r w:rsidRPr="00F30EFD">
        <w:rPr>
          <w:rFonts w:ascii="Arial" w:hAnsi="Arial" w:cs="Arial"/>
          <w:i/>
          <w:sz w:val="26"/>
          <w:szCs w:val="26"/>
        </w:rPr>
        <w:t>Visiting Scientist</w:t>
      </w:r>
      <w:r>
        <w:rPr>
          <w:rFonts w:ascii="Arial" w:hAnsi="Arial" w:cs="Arial"/>
          <w:sz w:val="26"/>
          <w:szCs w:val="26"/>
        </w:rPr>
        <w:t>,</w:t>
      </w:r>
      <w:r w:rsidRPr="00E763C9">
        <w:rPr>
          <w:rFonts w:ascii="Arial" w:hAnsi="Arial" w:cs="Arial"/>
          <w:sz w:val="26"/>
          <w:szCs w:val="26"/>
        </w:rPr>
        <w:t xml:space="preserve"> </w:t>
      </w:r>
      <w:r w:rsidR="00F30EFD" w:rsidRPr="00E763C9">
        <w:rPr>
          <w:rFonts w:ascii="Arial" w:hAnsi="Arial" w:cs="Arial"/>
          <w:sz w:val="26"/>
          <w:szCs w:val="26"/>
        </w:rPr>
        <w:t>DAAD</w:t>
      </w:r>
      <w:r w:rsidR="00F30EFD">
        <w:rPr>
          <w:rFonts w:ascii="Arial" w:hAnsi="Arial" w:cs="Arial"/>
          <w:sz w:val="26"/>
          <w:szCs w:val="26"/>
        </w:rPr>
        <w:t>,</w:t>
      </w:r>
      <w:r w:rsidR="00F30EFD" w:rsidRPr="00E763C9">
        <w:rPr>
          <w:rFonts w:ascii="Arial" w:hAnsi="Arial" w:cs="Arial"/>
          <w:sz w:val="26"/>
          <w:szCs w:val="26"/>
        </w:rPr>
        <w:t xml:space="preserve"> </w:t>
      </w:r>
      <w:r w:rsidRPr="00E763C9">
        <w:rPr>
          <w:rFonts w:ascii="Arial" w:hAnsi="Arial" w:cs="Arial"/>
          <w:sz w:val="26"/>
          <w:szCs w:val="26"/>
        </w:rPr>
        <w:t xml:space="preserve">Institut fur Bergbaukunde 1, RWTH- </w:t>
      </w:r>
    </w:p>
    <w:p w14:paraId="53B50600" w14:textId="77777777" w:rsidR="00E763C9" w:rsidRDefault="00F30EFD" w:rsidP="00F30EFD">
      <w:pPr>
        <w:spacing w:after="120"/>
        <w:ind w:left="2160" w:hanging="2160"/>
        <w:jc w:val="both"/>
        <w:rPr>
          <w:rFonts w:ascii="Arial" w:hAnsi="Arial" w:cs="Arial"/>
          <w:sz w:val="26"/>
          <w:szCs w:val="26"/>
        </w:rPr>
      </w:pPr>
      <w:r>
        <w:rPr>
          <w:rFonts w:ascii="Arial" w:hAnsi="Arial" w:cs="Arial"/>
          <w:sz w:val="26"/>
          <w:szCs w:val="26"/>
        </w:rPr>
        <w:tab/>
      </w:r>
      <w:r w:rsidR="00E763C9">
        <w:rPr>
          <w:rFonts w:ascii="Arial" w:hAnsi="Arial" w:cs="Arial"/>
          <w:sz w:val="26"/>
          <w:szCs w:val="26"/>
        </w:rPr>
        <w:t>Aachen, Germany</w:t>
      </w:r>
    </w:p>
    <w:p w14:paraId="62B40417" w14:textId="77777777" w:rsidR="00E763C9" w:rsidRPr="0011606C" w:rsidRDefault="00E763C9" w:rsidP="00E763C9">
      <w:pPr>
        <w:ind w:left="2160" w:hanging="2160"/>
        <w:jc w:val="both"/>
        <w:rPr>
          <w:rFonts w:ascii="Arial" w:hAnsi="Arial" w:cs="Arial"/>
          <w:sz w:val="26"/>
          <w:szCs w:val="26"/>
        </w:rPr>
      </w:pPr>
      <w:r w:rsidRPr="00E763C9">
        <w:rPr>
          <w:rFonts w:ascii="Arial" w:hAnsi="Arial" w:cs="Arial"/>
          <w:sz w:val="26"/>
          <w:szCs w:val="26"/>
        </w:rPr>
        <w:t>1996 -</w:t>
      </w:r>
      <w:r w:rsidR="00F30EFD">
        <w:rPr>
          <w:rFonts w:ascii="Arial" w:hAnsi="Arial" w:cs="Arial"/>
          <w:sz w:val="26"/>
          <w:szCs w:val="26"/>
        </w:rPr>
        <w:t xml:space="preserve"> 1998</w:t>
      </w:r>
      <w:r w:rsidR="00F30EFD">
        <w:rPr>
          <w:rFonts w:ascii="Arial" w:hAnsi="Arial" w:cs="Arial"/>
          <w:sz w:val="26"/>
          <w:szCs w:val="26"/>
        </w:rPr>
        <w:tab/>
      </w:r>
      <w:r w:rsidR="00F30EFD" w:rsidRPr="00F30EFD">
        <w:rPr>
          <w:rFonts w:ascii="Arial" w:hAnsi="Arial" w:cs="Arial"/>
          <w:i/>
          <w:sz w:val="26"/>
          <w:szCs w:val="26"/>
        </w:rPr>
        <w:t>Member of Board</w:t>
      </w:r>
      <w:r w:rsidR="00F30EFD">
        <w:rPr>
          <w:rFonts w:ascii="Arial" w:hAnsi="Arial" w:cs="Arial"/>
          <w:sz w:val="26"/>
          <w:szCs w:val="26"/>
        </w:rPr>
        <w:t xml:space="preserve">, </w:t>
      </w:r>
      <w:r w:rsidR="00F30EFD" w:rsidRPr="00F30EFD">
        <w:rPr>
          <w:rFonts w:ascii="Arial" w:hAnsi="Arial" w:cs="Arial"/>
          <w:sz w:val="26"/>
          <w:szCs w:val="26"/>
        </w:rPr>
        <w:t>The Chamber of Mining Engineers of Turkey</w:t>
      </w:r>
      <w:r w:rsidRPr="00E763C9">
        <w:rPr>
          <w:rFonts w:ascii="Arial" w:hAnsi="Arial" w:cs="Arial"/>
          <w:sz w:val="26"/>
          <w:szCs w:val="26"/>
        </w:rPr>
        <w:t>.</w:t>
      </w:r>
    </w:p>
    <w:p w14:paraId="41A0C126" w14:textId="40B1729E" w:rsidR="00CF6B80" w:rsidRDefault="00CF6B80" w:rsidP="00CF6B80">
      <w:pPr>
        <w:rPr>
          <w:rFonts w:ascii="Arial" w:hAnsi="Arial" w:cs="Arial"/>
          <w:b/>
          <w:sz w:val="26"/>
          <w:szCs w:val="26"/>
        </w:rPr>
      </w:pPr>
    </w:p>
    <w:p w14:paraId="4F1EB0A9" w14:textId="77777777" w:rsidR="00083462" w:rsidRPr="0011606C" w:rsidRDefault="00083462" w:rsidP="00FE50B0">
      <w:pPr>
        <w:spacing w:after="120"/>
        <w:rPr>
          <w:rFonts w:ascii="Arial" w:hAnsi="Arial" w:cs="Arial"/>
          <w:b/>
          <w:sz w:val="26"/>
          <w:szCs w:val="26"/>
        </w:rPr>
      </w:pPr>
      <w:r>
        <w:rPr>
          <w:rFonts w:ascii="Arial" w:hAnsi="Arial" w:cs="Arial"/>
          <w:b/>
          <w:sz w:val="26"/>
          <w:szCs w:val="26"/>
        </w:rPr>
        <w:t>TEACHING INTERESTS</w:t>
      </w:r>
    </w:p>
    <w:p w14:paraId="676C25C6" w14:textId="3CECC67D" w:rsidR="00CF6B80" w:rsidRPr="0011606C" w:rsidRDefault="00CF6B80" w:rsidP="00CF6B80">
      <w:pPr>
        <w:jc w:val="both"/>
        <w:rPr>
          <w:rFonts w:ascii="Arial" w:hAnsi="Arial" w:cs="Arial"/>
          <w:sz w:val="26"/>
          <w:szCs w:val="26"/>
        </w:rPr>
      </w:pPr>
      <w:r w:rsidRPr="0011606C">
        <w:rPr>
          <w:rFonts w:ascii="Arial" w:hAnsi="Arial" w:cs="Arial"/>
          <w:sz w:val="26"/>
          <w:szCs w:val="26"/>
        </w:rPr>
        <w:t xml:space="preserve">Rock Mechanics, </w:t>
      </w:r>
      <w:r w:rsidR="00083462">
        <w:rPr>
          <w:rFonts w:ascii="Arial" w:hAnsi="Arial" w:cs="Arial"/>
          <w:sz w:val="26"/>
          <w:szCs w:val="26"/>
        </w:rPr>
        <w:t>Mine Design</w:t>
      </w:r>
      <w:r w:rsidRPr="0011606C">
        <w:rPr>
          <w:rFonts w:ascii="Arial" w:hAnsi="Arial" w:cs="Arial"/>
          <w:sz w:val="26"/>
          <w:szCs w:val="26"/>
        </w:rPr>
        <w:t xml:space="preserve">, </w:t>
      </w:r>
      <w:r w:rsidR="00E81656">
        <w:rPr>
          <w:rFonts w:ascii="Arial" w:hAnsi="Arial" w:cs="Arial"/>
          <w:sz w:val="26"/>
          <w:szCs w:val="26"/>
        </w:rPr>
        <w:t>Coal/</w:t>
      </w:r>
      <w:r w:rsidR="00FE50B0">
        <w:rPr>
          <w:rFonts w:ascii="Arial" w:hAnsi="Arial" w:cs="Arial"/>
          <w:sz w:val="26"/>
          <w:szCs w:val="26"/>
        </w:rPr>
        <w:t xml:space="preserve">Mineral Reserve Estimation, </w:t>
      </w:r>
      <w:r w:rsidRPr="0011606C">
        <w:rPr>
          <w:rFonts w:ascii="Arial" w:hAnsi="Arial" w:cs="Arial"/>
          <w:sz w:val="26"/>
          <w:szCs w:val="26"/>
        </w:rPr>
        <w:t>Tunneling and Support Design</w:t>
      </w:r>
    </w:p>
    <w:p w14:paraId="3AF209BA" w14:textId="77777777" w:rsidR="00CF6B80" w:rsidRPr="0011606C" w:rsidRDefault="00CF6B80" w:rsidP="00CF6B80">
      <w:pPr>
        <w:jc w:val="both"/>
        <w:rPr>
          <w:rFonts w:ascii="Arial" w:hAnsi="Arial" w:cs="Arial"/>
          <w:sz w:val="26"/>
          <w:szCs w:val="26"/>
        </w:rPr>
      </w:pPr>
    </w:p>
    <w:p w14:paraId="687B38E5" w14:textId="77777777" w:rsidR="00E85FB6" w:rsidRDefault="00E85FB6" w:rsidP="00E85FB6">
      <w:pPr>
        <w:spacing w:after="120"/>
        <w:jc w:val="both"/>
        <w:rPr>
          <w:rFonts w:ascii="Arial" w:hAnsi="Arial" w:cs="Arial"/>
          <w:b/>
          <w:sz w:val="26"/>
          <w:szCs w:val="26"/>
        </w:rPr>
      </w:pPr>
      <w:r>
        <w:rPr>
          <w:rFonts w:ascii="Arial" w:hAnsi="Arial" w:cs="Arial"/>
          <w:b/>
          <w:sz w:val="26"/>
          <w:szCs w:val="26"/>
        </w:rPr>
        <w:t>PROFESIONAL MEMBERSHIP</w:t>
      </w:r>
    </w:p>
    <w:p w14:paraId="5A42A0A0" w14:textId="77777777" w:rsidR="00E85FB6" w:rsidRDefault="00E85FB6" w:rsidP="00CF6B80">
      <w:pPr>
        <w:jc w:val="both"/>
        <w:rPr>
          <w:rFonts w:ascii="Arial" w:hAnsi="Arial" w:cs="Arial"/>
          <w:sz w:val="26"/>
          <w:szCs w:val="26"/>
        </w:rPr>
      </w:pPr>
      <w:r w:rsidRPr="00E85FB6">
        <w:rPr>
          <w:rFonts w:ascii="Arial" w:hAnsi="Arial" w:cs="Arial"/>
          <w:sz w:val="26"/>
          <w:szCs w:val="26"/>
        </w:rPr>
        <w:t>International Society for Rock Mechanics</w:t>
      </w:r>
      <w:r>
        <w:rPr>
          <w:rFonts w:ascii="Arial" w:hAnsi="Arial" w:cs="Arial"/>
          <w:sz w:val="26"/>
          <w:szCs w:val="26"/>
        </w:rPr>
        <w:t>, Member</w:t>
      </w:r>
    </w:p>
    <w:p w14:paraId="4919087F" w14:textId="77777777" w:rsidR="00E85FB6" w:rsidRDefault="00E85FB6" w:rsidP="00CF6B80">
      <w:pPr>
        <w:jc w:val="both"/>
        <w:rPr>
          <w:rFonts w:ascii="Arial" w:hAnsi="Arial" w:cs="Arial"/>
          <w:sz w:val="26"/>
          <w:szCs w:val="26"/>
        </w:rPr>
      </w:pPr>
      <w:r>
        <w:rPr>
          <w:rFonts w:ascii="Arial" w:hAnsi="Arial" w:cs="Arial"/>
          <w:sz w:val="26"/>
          <w:szCs w:val="26"/>
        </w:rPr>
        <w:t>The Chamber of Mining Engineers of Turkey, Member</w:t>
      </w:r>
    </w:p>
    <w:p w14:paraId="6067B8F7" w14:textId="77777777" w:rsidR="00E85FB6" w:rsidRDefault="00E85FB6" w:rsidP="00CF6B80">
      <w:pPr>
        <w:jc w:val="both"/>
        <w:rPr>
          <w:rFonts w:ascii="Arial" w:hAnsi="Arial" w:cs="Arial"/>
          <w:sz w:val="26"/>
          <w:szCs w:val="26"/>
        </w:rPr>
      </w:pPr>
      <w:r>
        <w:rPr>
          <w:rFonts w:ascii="Arial" w:hAnsi="Arial" w:cs="Arial"/>
          <w:sz w:val="26"/>
          <w:szCs w:val="26"/>
        </w:rPr>
        <w:t>Turkish National</w:t>
      </w:r>
      <w:r w:rsidRPr="00E85FB6">
        <w:rPr>
          <w:rFonts w:ascii="Arial" w:hAnsi="Arial" w:cs="Arial"/>
          <w:sz w:val="26"/>
          <w:szCs w:val="26"/>
        </w:rPr>
        <w:t xml:space="preserve"> Society for Rock Mechanics</w:t>
      </w:r>
      <w:r>
        <w:rPr>
          <w:rFonts w:ascii="Arial" w:hAnsi="Arial" w:cs="Arial"/>
          <w:sz w:val="26"/>
          <w:szCs w:val="26"/>
        </w:rPr>
        <w:t>, Member</w:t>
      </w:r>
    </w:p>
    <w:p w14:paraId="62878891" w14:textId="77777777" w:rsidR="00E81656" w:rsidRDefault="00E81656" w:rsidP="00CF6B80">
      <w:pPr>
        <w:jc w:val="both"/>
        <w:rPr>
          <w:rFonts w:ascii="Arial" w:hAnsi="Arial" w:cs="Arial"/>
          <w:b/>
          <w:sz w:val="26"/>
          <w:szCs w:val="26"/>
        </w:rPr>
      </w:pPr>
    </w:p>
    <w:p w14:paraId="7286DEA7" w14:textId="77777777" w:rsidR="0054528A" w:rsidRDefault="0054528A" w:rsidP="00CF6B80">
      <w:pPr>
        <w:jc w:val="both"/>
        <w:rPr>
          <w:rFonts w:ascii="Arial" w:hAnsi="Arial" w:cs="Arial"/>
          <w:b/>
          <w:sz w:val="26"/>
          <w:szCs w:val="26"/>
        </w:rPr>
      </w:pPr>
    </w:p>
    <w:p w14:paraId="12625F75" w14:textId="77777777" w:rsidR="00E85FB6" w:rsidRDefault="00E85FB6" w:rsidP="00CF6B80">
      <w:pPr>
        <w:jc w:val="both"/>
        <w:rPr>
          <w:rFonts w:ascii="Arial" w:hAnsi="Arial" w:cs="Arial"/>
          <w:b/>
          <w:sz w:val="26"/>
          <w:szCs w:val="26"/>
        </w:rPr>
      </w:pPr>
      <w:bookmarkStart w:id="0" w:name="Theses"/>
      <w:r>
        <w:rPr>
          <w:rFonts w:ascii="Arial" w:hAnsi="Arial" w:cs="Arial"/>
          <w:b/>
          <w:sz w:val="26"/>
          <w:szCs w:val="26"/>
        </w:rPr>
        <w:t>THESES SUPERVISED</w:t>
      </w:r>
    </w:p>
    <w:bookmarkEnd w:id="0"/>
    <w:p w14:paraId="71BFDE34" w14:textId="77777777" w:rsidR="00204BA6" w:rsidRDefault="00204BA6" w:rsidP="00CF6B80">
      <w:pPr>
        <w:jc w:val="both"/>
        <w:rPr>
          <w:rFonts w:ascii="Arial" w:hAnsi="Arial" w:cs="Arial"/>
          <w:b/>
          <w:sz w:val="26"/>
          <w:szCs w:val="26"/>
        </w:rPr>
      </w:pPr>
    </w:p>
    <w:p w14:paraId="436EB67A" w14:textId="77777777" w:rsidR="00204BA6" w:rsidRPr="00204BA6" w:rsidRDefault="00204BA6" w:rsidP="00204BA6">
      <w:pPr>
        <w:spacing w:after="120"/>
        <w:jc w:val="both"/>
        <w:rPr>
          <w:rFonts w:ascii="Arial" w:hAnsi="Arial" w:cs="Arial"/>
          <w:b/>
          <w:sz w:val="26"/>
          <w:szCs w:val="26"/>
        </w:rPr>
      </w:pPr>
      <w:r w:rsidRPr="00204BA6">
        <w:rPr>
          <w:rFonts w:ascii="Arial" w:hAnsi="Arial" w:cs="Arial"/>
          <w:b/>
          <w:sz w:val="26"/>
          <w:szCs w:val="26"/>
        </w:rPr>
        <w:t xml:space="preserve">PhD Theses Supervised </w:t>
      </w:r>
    </w:p>
    <w:p w14:paraId="095B4EC6" w14:textId="3D6E83C3" w:rsidR="00204BA6" w:rsidRPr="002F2632" w:rsidRDefault="00204BA6" w:rsidP="002F2632">
      <w:pPr>
        <w:pStyle w:val="ListParagraph"/>
        <w:numPr>
          <w:ilvl w:val="0"/>
          <w:numId w:val="13"/>
        </w:numPr>
        <w:spacing w:after="120"/>
        <w:ind w:left="448" w:hanging="374"/>
        <w:contextualSpacing w:val="0"/>
        <w:jc w:val="both"/>
        <w:rPr>
          <w:rFonts w:ascii="Arial" w:hAnsi="Arial" w:cs="Arial"/>
          <w:sz w:val="26"/>
          <w:szCs w:val="26"/>
        </w:rPr>
      </w:pPr>
      <w:r w:rsidRPr="002F2632">
        <w:rPr>
          <w:rFonts w:ascii="Arial" w:hAnsi="Arial" w:cs="Arial"/>
          <w:sz w:val="26"/>
          <w:szCs w:val="26"/>
        </w:rPr>
        <w:t>SÜLE</w:t>
      </w:r>
      <w:r w:rsidR="001129E0">
        <w:rPr>
          <w:rFonts w:ascii="Arial" w:hAnsi="Arial" w:cs="Arial"/>
          <w:sz w:val="26"/>
          <w:szCs w:val="26"/>
        </w:rPr>
        <w:t>YMAN YASİN KILLIOĞLU (Cont.</w:t>
      </w:r>
      <w:r w:rsidRPr="002F2632">
        <w:rPr>
          <w:rFonts w:ascii="Arial" w:hAnsi="Arial" w:cs="Arial"/>
          <w:sz w:val="26"/>
          <w:szCs w:val="26"/>
        </w:rPr>
        <w:t xml:space="preserve">) “Madencilikte </w:t>
      </w:r>
      <w:r w:rsidR="001129E0" w:rsidRPr="002F2632">
        <w:rPr>
          <w:rFonts w:ascii="Arial" w:hAnsi="Arial" w:cs="Arial"/>
          <w:sz w:val="26"/>
          <w:szCs w:val="26"/>
        </w:rPr>
        <w:t>Artırılmış</w:t>
      </w:r>
      <w:r w:rsidRPr="002F2632">
        <w:rPr>
          <w:rFonts w:ascii="Arial" w:hAnsi="Arial" w:cs="Arial"/>
          <w:sz w:val="26"/>
          <w:szCs w:val="26"/>
        </w:rPr>
        <w:t xml:space="preserve"> Tehlike </w:t>
      </w:r>
      <w:r w:rsidR="001129E0" w:rsidRPr="002F2632">
        <w:rPr>
          <w:rFonts w:ascii="Arial" w:hAnsi="Arial" w:cs="Arial"/>
          <w:sz w:val="26"/>
          <w:szCs w:val="26"/>
        </w:rPr>
        <w:t>Farkındalığı</w:t>
      </w:r>
      <w:r w:rsidRPr="002F2632">
        <w:rPr>
          <w:rFonts w:ascii="Arial" w:hAnsi="Arial" w:cs="Arial"/>
          <w:sz w:val="26"/>
          <w:szCs w:val="26"/>
        </w:rPr>
        <w:t xml:space="preserve"> İçin Sanal Gerçeklik Benzetişimlerinin Geliştirilmesi (</w:t>
      </w:r>
      <w:r w:rsidRPr="00E81656">
        <w:rPr>
          <w:rFonts w:ascii="Arial" w:hAnsi="Arial" w:cs="Arial"/>
          <w:sz w:val="26"/>
          <w:szCs w:val="26"/>
          <w:u w:val="single"/>
        </w:rPr>
        <w:t>Development of Augmented Virtual Reality Simulations For Danger Awareness in Mining</w:t>
      </w:r>
      <w:r w:rsidRPr="002F2632">
        <w:rPr>
          <w:rFonts w:ascii="Arial" w:hAnsi="Arial" w:cs="Arial"/>
          <w:sz w:val="26"/>
          <w:szCs w:val="26"/>
        </w:rPr>
        <w:t xml:space="preserve">)” </w:t>
      </w:r>
    </w:p>
    <w:p w14:paraId="0EE9BD5A" w14:textId="4929B7C7" w:rsidR="00204BA6" w:rsidRPr="002F2632" w:rsidRDefault="001129E0" w:rsidP="002F2632">
      <w:pPr>
        <w:pStyle w:val="ListParagraph"/>
        <w:numPr>
          <w:ilvl w:val="0"/>
          <w:numId w:val="13"/>
        </w:numPr>
        <w:spacing w:after="120"/>
        <w:ind w:left="448" w:hanging="374"/>
        <w:contextualSpacing w:val="0"/>
        <w:jc w:val="both"/>
        <w:rPr>
          <w:rFonts w:ascii="Arial" w:hAnsi="Arial" w:cs="Arial"/>
          <w:sz w:val="26"/>
          <w:szCs w:val="26"/>
        </w:rPr>
      </w:pPr>
      <w:r>
        <w:rPr>
          <w:rFonts w:ascii="Arial" w:hAnsi="Arial" w:cs="Arial"/>
          <w:sz w:val="26"/>
          <w:szCs w:val="26"/>
        </w:rPr>
        <w:t>MEHMET SUPHİ ÜNAL (Cont.</w:t>
      </w:r>
      <w:r w:rsidR="00204BA6" w:rsidRPr="002F2632">
        <w:rPr>
          <w:rFonts w:ascii="Arial" w:hAnsi="Arial" w:cs="Arial"/>
          <w:sz w:val="26"/>
          <w:szCs w:val="26"/>
        </w:rPr>
        <w:t>) “Dünyadaki Profesyonel Madencilik Eğitim Yöntemlerinin Analizi ve Türkiye İçin Öneriler (</w:t>
      </w:r>
      <w:r w:rsidR="00204BA6" w:rsidRPr="00E81656">
        <w:rPr>
          <w:rFonts w:ascii="Arial" w:hAnsi="Arial" w:cs="Arial"/>
          <w:sz w:val="26"/>
          <w:szCs w:val="26"/>
          <w:u w:val="single"/>
        </w:rPr>
        <w:t>Analysis of Professional Mining Education Methods in the World and Suggestions For Turkey</w:t>
      </w:r>
      <w:r w:rsidR="00204BA6" w:rsidRPr="002F2632">
        <w:rPr>
          <w:rFonts w:ascii="Arial" w:hAnsi="Arial" w:cs="Arial"/>
          <w:sz w:val="26"/>
          <w:szCs w:val="26"/>
        </w:rPr>
        <w:t>)”</w:t>
      </w:r>
    </w:p>
    <w:p w14:paraId="3811DABF" w14:textId="57B0737E" w:rsidR="00204BA6" w:rsidRPr="002F2632" w:rsidRDefault="00204BA6" w:rsidP="002F2632">
      <w:pPr>
        <w:pStyle w:val="ListParagraph"/>
        <w:numPr>
          <w:ilvl w:val="0"/>
          <w:numId w:val="13"/>
        </w:numPr>
        <w:spacing w:after="120"/>
        <w:ind w:left="448" w:hanging="374"/>
        <w:contextualSpacing w:val="0"/>
        <w:jc w:val="both"/>
        <w:rPr>
          <w:rFonts w:ascii="Arial" w:hAnsi="Arial" w:cs="Arial"/>
          <w:sz w:val="26"/>
          <w:szCs w:val="26"/>
        </w:rPr>
      </w:pPr>
      <w:r w:rsidRPr="002F2632">
        <w:rPr>
          <w:rFonts w:ascii="Arial" w:hAnsi="Arial" w:cs="Arial"/>
          <w:sz w:val="26"/>
          <w:szCs w:val="26"/>
        </w:rPr>
        <w:t>ROHOLA HASANPOUR</w:t>
      </w:r>
      <w:r w:rsidRPr="002F2632">
        <w:rPr>
          <w:rFonts w:ascii="Arial" w:hAnsi="Arial" w:cs="Arial"/>
          <w:sz w:val="26"/>
          <w:szCs w:val="26"/>
        </w:rPr>
        <w:tab/>
        <w:t>(2013) “</w:t>
      </w:r>
      <w:r w:rsidRPr="00E81656">
        <w:rPr>
          <w:rFonts w:ascii="Arial" w:hAnsi="Arial" w:cs="Arial"/>
          <w:sz w:val="26"/>
          <w:szCs w:val="26"/>
          <w:u w:val="single"/>
        </w:rPr>
        <w:t>Evaluation Of Applicability Of Double Shield Tunnel Boring Machines (DS-TBM) In Potentially Squeezing Grounds</w:t>
      </w:r>
      <w:r w:rsidR="001129E0">
        <w:rPr>
          <w:rFonts w:ascii="Arial" w:hAnsi="Arial" w:cs="Arial"/>
          <w:sz w:val="26"/>
          <w:szCs w:val="26"/>
        </w:rPr>
        <w:t xml:space="preserve"> (Çift Kalkanlı</w:t>
      </w:r>
      <w:r w:rsidRPr="002F2632">
        <w:rPr>
          <w:rFonts w:ascii="Arial" w:hAnsi="Arial" w:cs="Arial"/>
          <w:sz w:val="26"/>
          <w:szCs w:val="26"/>
        </w:rPr>
        <w:t xml:space="preserve"> Tünel Açma Makinelerinin Sıkışan Zemin Koşullarinda</w:t>
      </w:r>
      <w:r w:rsidR="001129E0">
        <w:rPr>
          <w:rFonts w:ascii="Arial" w:hAnsi="Arial" w:cs="Arial"/>
          <w:sz w:val="26"/>
          <w:szCs w:val="26"/>
        </w:rPr>
        <w:t xml:space="preserve"> Kullanabilirliğinin Araştırılması</w:t>
      </w:r>
      <w:r w:rsidRPr="002F2632">
        <w:rPr>
          <w:rFonts w:ascii="Arial" w:hAnsi="Arial" w:cs="Arial"/>
          <w:sz w:val="26"/>
          <w:szCs w:val="26"/>
        </w:rPr>
        <w:t>)” (</w:t>
      </w:r>
      <w:r w:rsidRPr="00E81656">
        <w:rPr>
          <w:rFonts w:ascii="Arial" w:hAnsi="Arial" w:cs="Arial"/>
          <w:sz w:val="26"/>
          <w:szCs w:val="26"/>
          <w:u w:val="single"/>
        </w:rPr>
        <w:t>In English with Turkish Abstract</w:t>
      </w:r>
      <w:r w:rsidRPr="002F2632">
        <w:rPr>
          <w:rFonts w:ascii="Arial" w:hAnsi="Arial" w:cs="Arial"/>
          <w:sz w:val="26"/>
          <w:szCs w:val="26"/>
        </w:rPr>
        <w:t>)</w:t>
      </w:r>
    </w:p>
    <w:p w14:paraId="20019BF1" w14:textId="07AEAB14" w:rsidR="00204BA6" w:rsidRPr="002F2632" w:rsidRDefault="00204BA6" w:rsidP="002F2632">
      <w:pPr>
        <w:pStyle w:val="ListParagraph"/>
        <w:numPr>
          <w:ilvl w:val="0"/>
          <w:numId w:val="13"/>
        </w:numPr>
        <w:spacing w:after="120"/>
        <w:ind w:left="448" w:hanging="374"/>
        <w:contextualSpacing w:val="0"/>
        <w:jc w:val="both"/>
        <w:rPr>
          <w:rFonts w:ascii="Arial" w:hAnsi="Arial" w:cs="Arial"/>
          <w:sz w:val="26"/>
          <w:szCs w:val="26"/>
        </w:rPr>
      </w:pPr>
      <w:r w:rsidRPr="002F2632">
        <w:rPr>
          <w:rFonts w:ascii="Arial" w:hAnsi="Arial" w:cs="Arial"/>
          <w:sz w:val="26"/>
          <w:szCs w:val="26"/>
        </w:rPr>
        <w:t>HAMID CHAKERI (2012)  “</w:t>
      </w:r>
      <w:r w:rsidRPr="00E81656">
        <w:rPr>
          <w:rFonts w:ascii="Arial" w:hAnsi="Arial" w:cs="Arial"/>
          <w:sz w:val="26"/>
          <w:szCs w:val="26"/>
          <w:u w:val="single"/>
        </w:rPr>
        <w:t>Investigation Of Face Stability And Surface Settlement At Earth Pressure Balance (EPB) Tunneling Method</w:t>
      </w:r>
      <w:r w:rsidRPr="002F2632">
        <w:rPr>
          <w:rFonts w:ascii="Arial" w:hAnsi="Arial" w:cs="Arial"/>
          <w:sz w:val="26"/>
          <w:szCs w:val="26"/>
        </w:rPr>
        <w:t xml:space="preserve"> (Zemin Basıncı Dengeleme Tünelcilik Yönteminde (ZBD) Ayna Duraylılığı Ve Yer Üstü Oturmalarının İncelenmesi” (</w:t>
      </w:r>
      <w:r w:rsidRPr="00E81656">
        <w:rPr>
          <w:rFonts w:ascii="Arial" w:hAnsi="Arial" w:cs="Arial"/>
          <w:sz w:val="26"/>
          <w:szCs w:val="26"/>
          <w:u w:val="single"/>
        </w:rPr>
        <w:t>In English with Turkish Abstract</w:t>
      </w:r>
      <w:r w:rsidRPr="002F2632">
        <w:rPr>
          <w:rFonts w:ascii="Arial" w:hAnsi="Arial" w:cs="Arial"/>
          <w:sz w:val="26"/>
          <w:szCs w:val="26"/>
        </w:rPr>
        <w:t>)</w:t>
      </w:r>
    </w:p>
    <w:p w14:paraId="78C83C1F" w14:textId="5D92E7E6" w:rsidR="00204BA6" w:rsidRPr="002F2632" w:rsidRDefault="00204BA6" w:rsidP="00DC57E9">
      <w:pPr>
        <w:pStyle w:val="ListParagraph"/>
        <w:numPr>
          <w:ilvl w:val="0"/>
          <w:numId w:val="13"/>
        </w:numPr>
        <w:spacing w:after="120"/>
        <w:ind w:left="448" w:hanging="374"/>
        <w:contextualSpacing w:val="0"/>
        <w:jc w:val="both"/>
        <w:rPr>
          <w:rFonts w:ascii="Arial" w:hAnsi="Arial" w:cs="Arial"/>
          <w:sz w:val="26"/>
          <w:szCs w:val="26"/>
        </w:rPr>
      </w:pPr>
      <w:r w:rsidRPr="002F2632">
        <w:rPr>
          <w:rFonts w:ascii="Arial" w:hAnsi="Arial" w:cs="Arial"/>
          <w:sz w:val="26"/>
          <w:szCs w:val="26"/>
        </w:rPr>
        <w:t>NAZMİ ERHAN YAŞITLI (2008) “Dairesel Tester</w:t>
      </w:r>
      <w:r w:rsidR="00E81656">
        <w:rPr>
          <w:rFonts w:ascii="Arial" w:hAnsi="Arial" w:cs="Arial"/>
          <w:sz w:val="26"/>
          <w:szCs w:val="26"/>
        </w:rPr>
        <w:t>eli Kesme Mekanizmasını</w:t>
      </w:r>
      <w:r w:rsidR="001129E0">
        <w:rPr>
          <w:rFonts w:ascii="Arial" w:hAnsi="Arial" w:cs="Arial"/>
          <w:sz w:val="26"/>
          <w:szCs w:val="26"/>
        </w:rPr>
        <w:t>n Sayı</w:t>
      </w:r>
      <w:r w:rsidRPr="002F2632">
        <w:rPr>
          <w:rFonts w:ascii="Arial" w:hAnsi="Arial" w:cs="Arial"/>
          <w:sz w:val="26"/>
          <w:szCs w:val="26"/>
        </w:rPr>
        <w:t>sal Modellemesi (</w:t>
      </w:r>
      <w:r w:rsidRPr="00E81656">
        <w:rPr>
          <w:rFonts w:ascii="Arial" w:hAnsi="Arial" w:cs="Arial"/>
          <w:sz w:val="26"/>
          <w:szCs w:val="26"/>
          <w:u w:val="single"/>
        </w:rPr>
        <w:t>Numerical Modeling Of Circular Sawing Mechanism</w:t>
      </w:r>
      <w:r w:rsidRPr="002F2632">
        <w:rPr>
          <w:rFonts w:ascii="Arial" w:hAnsi="Arial" w:cs="Arial"/>
          <w:sz w:val="26"/>
          <w:szCs w:val="26"/>
        </w:rPr>
        <w:t xml:space="preserve">)” (In Turkish with English Abstract) </w:t>
      </w:r>
      <w:r w:rsidRPr="002F2632">
        <w:rPr>
          <w:rFonts w:ascii="Arial" w:hAnsi="Arial" w:cs="Arial"/>
          <w:sz w:val="26"/>
          <w:szCs w:val="26"/>
        </w:rPr>
        <w:tab/>
      </w:r>
    </w:p>
    <w:p w14:paraId="34B76DB8" w14:textId="274B88E9" w:rsidR="00204BA6" w:rsidRPr="002F2632" w:rsidRDefault="00204BA6" w:rsidP="00DC57E9">
      <w:pPr>
        <w:pStyle w:val="ListParagraph"/>
        <w:numPr>
          <w:ilvl w:val="0"/>
          <w:numId w:val="13"/>
        </w:numPr>
        <w:spacing w:after="120"/>
        <w:ind w:left="448" w:hanging="374"/>
        <w:contextualSpacing w:val="0"/>
        <w:jc w:val="both"/>
        <w:rPr>
          <w:rFonts w:ascii="Arial" w:hAnsi="Arial" w:cs="Arial"/>
          <w:sz w:val="26"/>
          <w:szCs w:val="26"/>
        </w:rPr>
      </w:pPr>
      <w:r w:rsidRPr="002F2632">
        <w:rPr>
          <w:rFonts w:ascii="Arial" w:hAnsi="Arial" w:cs="Arial"/>
          <w:sz w:val="26"/>
          <w:szCs w:val="26"/>
        </w:rPr>
        <w:t>EBU BEKİR AYGAR (2007)  “Bolu Tüneli Duraylılığının Statik ve Dinamik Analiz Yöntemleriyle İncelenmesi (</w:t>
      </w:r>
      <w:r w:rsidRPr="001129E0">
        <w:rPr>
          <w:rFonts w:ascii="Arial" w:hAnsi="Arial" w:cs="Arial"/>
          <w:sz w:val="26"/>
          <w:szCs w:val="26"/>
          <w:u w:val="single"/>
        </w:rPr>
        <w:t>Invest</w:t>
      </w:r>
      <w:r w:rsidR="001129E0" w:rsidRPr="001129E0">
        <w:rPr>
          <w:rFonts w:ascii="Arial" w:hAnsi="Arial" w:cs="Arial"/>
          <w:sz w:val="26"/>
          <w:szCs w:val="26"/>
          <w:u w:val="single"/>
        </w:rPr>
        <w:t>i</w:t>
      </w:r>
      <w:r w:rsidRPr="001129E0">
        <w:rPr>
          <w:rFonts w:ascii="Arial" w:hAnsi="Arial" w:cs="Arial"/>
          <w:sz w:val="26"/>
          <w:szCs w:val="26"/>
          <w:u w:val="single"/>
        </w:rPr>
        <w:t>gation of Bolu Tunnel Stability by means of Static and Dynamic Analyses</w:t>
      </w:r>
      <w:r w:rsidRPr="002F2632">
        <w:rPr>
          <w:rFonts w:ascii="Arial" w:hAnsi="Arial" w:cs="Arial"/>
          <w:sz w:val="26"/>
          <w:szCs w:val="26"/>
        </w:rPr>
        <w:t xml:space="preserve">)” (In Turkish with English Abstract) </w:t>
      </w:r>
    </w:p>
    <w:p w14:paraId="7BF8FA71" w14:textId="77777777" w:rsidR="00204BA6" w:rsidRPr="002F2632" w:rsidRDefault="00204BA6" w:rsidP="002F2632">
      <w:pPr>
        <w:pStyle w:val="ListParagraph"/>
        <w:numPr>
          <w:ilvl w:val="0"/>
          <w:numId w:val="13"/>
        </w:numPr>
        <w:spacing w:after="120"/>
        <w:jc w:val="both"/>
        <w:rPr>
          <w:rFonts w:ascii="Arial" w:hAnsi="Arial" w:cs="Arial"/>
          <w:sz w:val="26"/>
          <w:szCs w:val="26"/>
        </w:rPr>
      </w:pPr>
      <w:r w:rsidRPr="002F2632">
        <w:rPr>
          <w:rFonts w:ascii="Arial" w:hAnsi="Arial" w:cs="Arial"/>
          <w:sz w:val="26"/>
          <w:szCs w:val="26"/>
        </w:rPr>
        <w:t>MURAT ÜNAL (2000)  “Süreksizlik Yüzey Pürüzlülüğünün Modellenmesi ve Makaslama Dayanımı Üzerine Etkilerinin İncelenmesi (</w:t>
      </w:r>
      <w:r w:rsidRPr="001129E0">
        <w:rPr>
          <w:rFonts w:ascii="Arial" w:hAnsi="Arial" w:cs="Arial"/>
          <w:sz w:val="26"/>
          <w:szCs w:val="26"/>
          <w:u w:val="single"/>
        </w:rPr>
        <w:t>Modelling of  Discontinuity Surface Roughness and Investigation of It’s Effect on Shear Strength</w:t>
      </w:r>
      <w:r w:rsidRPr="002F2632">
        <w:rPr>
          <w:rFonts w:ascii="Arial" w:hAnsi="Arial" w:cs="Arial"/>
          <w:sz w:val="26"/>
          <w:szCs w:val="26"/>
        </w:rPr>
        <w:t xml:space="preserve">)” (In Turkish with English Abstract) </w:t>
      </w:r>
      <w:r w:rsidRPr="002F2632">
        <w:rPr>
          <w:rFonts w:ascii="Arial" w:hAnsi="Arial" w:cs="Arial"/>
          <w:sz w:val="26"/>
          <w:szCs w:val="26"/>
        </w:rPr>
        <w:tab/>
      </w:r>
    </w:p>
    <w:p w14:paraId="19ACAFA6" w14:textId="77777777" w:rsidR="00204BA6" w:rsidRPr="00204BA6" w:rsidRDefault="00204BA6" w:rsidP="00204BA6">
      <w:pPr>
        <w:jc w:val="both"/>
        <w:rPr>
          <w:rFonts w:ascii="Arial" w:hAnsi="Arial" w:cs="Arial"/>
          <w:sz w:val="26"/>
          <w:szCs w:val="26"/>
        </w:rPr>
      </w:pPr>
    </w:p>
    <w:p w14:paraId="10DB2AAE" w14:textId="77777777" w:rsidR="00204BA6" w:rsidRPr="002F2632" w:rsidRDefault="00204BA6" w:rsidP="00204BA6">
      <w:pPr>
        <w:spacing w:after="120"/>
        <w:jc w:val="both"/>
        <w:rPr>
          <w:rFonts w:ascii="Arial" w:hAnsi="Arial" w:cs="Arial"/>
          <w:b/>
          <w:sz w:val="26"/>
          <w:szCs w:val="26"/>
        </w:rPr>
      </w:pPr>
      <w:r w:rsidRPr="002F2632">
        <w:rPr>
          <w:rFonts w:ascii="Arial" w:hAnsi="Arial" w:cs="Arial"/>
          <w:b/>
          <w:sz w:val="26"/>
          <w:szCs w:val="26"/>
        </w:rPr>
        <w:t xml:space="preserve">MSc Theses Supervised </w:t>
      </w:r>
    </w:p>
    <w:p w14:paraId="4301119A" w14:textId="751514D3"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EBRU TÜZEL ÇALIŞKAN (Cont</w:t>
      </w:r>
      <w:r w:rsidR="001129E0">
        <w:rPr>
          <w:rFonts w:ascii="Arial" w:hAnsi="Arial" w:cs="Arial"/>
          <w:sz w:val="26"/>
          <w:szCs w:val="26"/>
        </w:rPr>
        <w:t>.</w:t>
      </w:r>
      <w:r w:rsidRPr="00DC57E9">
        <w:rPr>
          <w:rFonts w:ascii="Arial" w:hAnsi="Arial" w:cs="Arial"/>
          <w:sz w:val="26"/>
          <w:szCs w:val="26"/>
        </w:rPr>
        <w:t>) “Açık Ocak Maden Planı Ve Optimizasyonu (</w:t>
      </w:r>
      <w:r w:rsidRPr="001129E0">
        <w:rPr>
          <w:rFonts w:ascii="Arial" w:hAnsi="Arial" w:cs="Arial"/>
          <w:sz w:val="26"/>
          <w:szCs w:val="26"/>
          <w:u w:val="single"/>
        </w:rPr>
        <w:t>Mine Planning and Optimization of Open Pit Mines</w:t>
      </w:r>
      <w:r w:rsidRPr="00DC57E9">
        <w:rPr>
          <w:rFonts w:ascii="Arial" w:hAnsi="Arial" w:cs="Arial"/>
          <w:sz w:val="26"/>
          <w:szCs w:val="26"/>
        </w:rPr>
        <w:t xml:space="preserve">)” </w:t>
      </w:r>
    </w:p>
    <w:p w14:paraId="1B0D2A39" w14:textId="6211CBF5"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BARIŞ BİLGEN (Cont</w:t>
      </w:r>
      <w:r w:rsidR="001129E0">
        <w:rPr>
          <w:rFonts w:ascii="Arial" w:hAnsi="Arial" w:cs="Arial"/>
          <w:sz w:val="26"/>
          <w:szCs w:val="26"/>
        </w:rPr>
        <w:t>.</w:t>
      </w:r>
      <w:r w:rsidRPr="00DC57E9">
        <w:rPr>
          <w:rFonts w:ascii="Arial" w:hAnsi="Arial" w:cs="Arial"/>
          <w:sz w:val="26"/>
          <w:szCs w:val="26"/>
        </w:rPr>
        <w:t>),  “Türkiyede Ve Dünyada, Yeraltı Kömür Madenlerinde Havalandırmaya Yönelik İlgili Mevzuatların Karşılaştırmalı Analizi (</w:t>
      </w:r>
      <w:r w:rsidRPr="001129E0">
        <w:rPr>
          <w:rFonts w:ascii="Arial" w:hAnsi="Arial" w:cs="Arial"/>
          <w:sz w:val="26"/>
          <w:szCs w:val="26"/>
          <w:u w:val="single"/>
        </w:rPr>
        <w:t>Comparison of Underground Coal Mine Ventilation Related Regulations in Turkey and the World</w:t>
      </w:r>
      <w:r w:rsidRPr="00DC57E9">
        <w:rPr>
          <w:rFonts w:ascii="Arial" w:hAnsi="Arial" w:cs="Arial"/>
          <w:sz w:val="26"/>
          <w:szCs w:val="26"/>
        </w:rPr>
        <w:t>)</w:t>
      </w:r>
    </w:p>
    <w:p w14:paraId="6319880C" w14:textId="4B28AE6D"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DERYA KOÇAK (Cont</w:t>
      </w:r>
      <w:r w:rsidR="001129E0">
        <w:rPr>
          <w:rFonts w:ascii="Arial" w:hAnsi="Arial" w:cs="Arial"/>
          <w:sz w:val="26"/>
          <w:szCs w:val="26"/>
        </w:rPr>
        <w:t>.</w:t>
      </w:r>
      <w:r w:rsidRPr="00DC57E9">
        <w:rPr>
          <w:rFonts w:ascii="Arial" w:hAnsi="Arial" w:cs="Arial"/>
          <w:sz w:val="26"/>
          <w:szCs w:val="26"/>
        </w:rPr>
        <w:t>) “Bir Kömür Madeninde İş Sağlığı Ve Güvenliği Risk Değerlendirmesi İçin Uygun Yöntem Seçimi, (</w:t>
      </w:r>
      <w:r w:rsidRPr="001129E0">
        <w:rPr>
          <w:rFonts w:ascii="Arial" w:hAnsi="Arial" w:cs="Arial"/>
          <w:sz w:val="26"/>
          <w:szCs w:val="26"/>
          <w:u w:val="single"/>
        </w:rPr>
        <w:t>Selection of a Suitable Risk Assessment Methodology at an Underground Coal Mine</w:t>
      </w:r>
      <w:r w:rsidRPr="00DC57E9">
        <w:rPr>
          <w:rFonts w:ascii="Arial" w:hAnsi="Arial" w:cs="Arial"/>
          <w:sz w:val="26"/>
          <w:szCs w:val="26"/>
        </w:rPr>
        <w:t>)”</w:t>
      </w:r>
      <w:r w:rsidRPr="00DC57E9">
        <w:rPr>
          <w:rFonts w:ascii="Arial" w:hAnsi="Arial" w:cs="Arial"/>
          <w:sz w:val="26"/>
          <w:szCs w:val="26"/>
        </w:rPr>
        <w:tab/>
      </w:r>
      <w:r w:rsidRPr="00DC57E9">
        <w:rPr>
          <w:rFonts w:ascii="Arial" w:hAnsi="Arial" w:cs="Arial"/>
          <w:sz w:val="26"/>
          <w:szCs w:val="26"/>
        </w:rPr>
        <w:tab/>
        <w:t xml:space="preserve"> </w:t>
      </w:r>
    </w:p>
    <w:p w14:paraId="65852F2A" w14:textId="205C632B"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TUĞBA ATLI ÇİÇEK (Cont</w:t>
      </w:r>
      <w:r w:rsidR="001129E0">
        <w:rPr>
          <w:rFonts w:ascii="Arial" w:hAnsi="Arial" w:cs="Arial"/>
          <w:sz w:val="26"/>
          <w:szCs w:val="26"/>
        </w:rPr>
        <w:t>.</w:t>
      </w:r>
      <w:r w:rsidRPr="00DC57E9">
        <w:rPr>
          <w:rFonts w:ascii="Arial" w:hAnsi="Arial" w:cs="Arial"/>
          <w:sz w:val="26"/>
          <w:szCs w:val="26"/>
        </w:rPr>
        <w:t>) “Türkiye ve Bazı Ülkelerde Riskli Yeraltı Kömür Madenleri Denetim Mekanizmasnın Karşılaştırılması, (</w:t>
      </w:r>
      <w:r w:rsidRPr="001129E0">
        <w:rPr>
          <w:rFonts w:ascii="Arial" w:hAnsi="Arial" w:cs="Arial"/>
          <w:sz w:val="26"/>
          <w:szCs w:val="26"/>
          <w:u w:val="single"/>
        </w:rPr>
        <w:t>Comparison of Underground Coal Mine Inspection Mechanism in Turkey with Some Countries</w:t>
      </w:r>
      <w:r w:rsidRPr="00DC57E9">
        <w:rPr>
          <w:rFonts w:ascii="Arial" w:hAnsi="Arial" w:cs="Arial"/>
          <w:sz w:val="26"/>
          <w:szCs w:val="26"/>
        </w:rPr>
        <w:t>)”</w:t>
      </w:r>
      <w:r w:rsidRPr="00DC57E9">
        <w:rPr>
          <w:rFonts w:ascii="Arial" w:hAnsi="Arial" w:cs="Arial"/>
          <w:sz w:val="26"/>
          <w:szCs w:val="26"/>
        </w:rPr>
        <w:tab/>
        <w:t xml:space="preserve"> </w:t>
      </w:r>
    </w:p>
    <w:p w14:paraId="416F534C" w14:textId="13ECA3F9"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ÖMÜR BURAK BİRKAN (Cont</w:t>
      </w:r>
      <w:r w:rsidR="001129E0">
        <w:rPr>
          <w:rFonts w:ascii="Arial" w:hAnsi="Arial" w:cs="Arial"/>
          <w:sz w:val="26"/>
          <w:szCs w:val="26"/>
        </w:rPr>
        <w:t>.</w:t>
      </w:r>
      <w:r w:rsidRPr="00DC57E9">
        <w:rPr>
          <w:rFonts w:ascii="Arial" w:hAnsi="Arial" w:cs="Arial"/>
          <w:sz w:val="26"/>
          <w:szCs w:val="26"/>
        </w:rPr>
        <w:t>) “Madencilik Firmalarının Finans Kaynağı Sağlamaları Amacıyla Borsaya Açılma Yöntem Önerisi, (</w:t>
      </w:r>
      <w:r w:rsidRPr="001129E0">
        <w:rPr>
          <w:rFonts w:ascii="Arial" w:hAnsi="Arial" w:cs="Arial"/>
          <w:sz w:val="26"/>
          <w:szCs w:val="26"/>
          <w:u w:val="single"/>
        </w:rPr>
        <w:t>Suggestion of a Methodology for Mining Companies to Be Listed in Stock Market to Supply Financial Resource</w:t>
      </w:r>
      <w:r w:rsidRPr="00DC57E9">
        <w:rPr>
          <w:rFonts w:ascii="Arial" w:hAnsi="Arial" w:cs="Arial"/>
          <w:sz w:val="26"/>
          <w:szCs w:val="26"/>
        </w:rPr>
        <w:t>)”</w:t>
      </w:r>
      <w:r w:rsidRPr="00DC57E9">
        <w:rPr>
          <w:rFonts w:ascii="Arial" w:hAnsi="Arial" w:cs="Arial"/>
          <w:sz w:val="26"/>
          <w:szCs w:val="26"/>
        </w:rPr>
        <w:tab/>
        <w:t xml:space="preserve"> </w:t>
      </w:r>
    </w:p>
    <w:p w14:paraId="66DB59CE"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SÜLEYMAN YASİN KILLIOĞLU (2013) “Sanal Gerçekliğin Türkiye Madencilik Endüstrisinde Kullanılabilirliği, (</w:t>
      </w:r>
      <w:r w:rsidRPr="001129E0">
        <w:rPr>
          <w:rFonts w:ascii="Arial" w:hAnsi="Arial" w:cs="Arial"/>
          <w:sz w:val="26"/>
          <w:szCs w:val="26"/>
          <w:u w:val="single"/>
        </w:rPr>
        <w:t>Usability Of Virtual Reality In Turkish Mining Industry</w:t>
      </w:r>
      <w:r w:rsidRPr="00DC57E9">
        <w:rPr>
          <w:rFonts w:ascii="Arial" w:hAnsi="Arial" w:cs="Arial"/>
          <w:sz w:val="26"/>
          <w:szCs w:val="26"/>
        </w:rPr>
        <w:t xml:space="preserve">) ” Hacettepe University, The Department of Mining Engineering, (In Turkish with English Abstract) </w:t>
      </w:r>
      <w:r w:rsidRPr="00DC57E9">
        <w:rPr>
          <w:rFonts w:ascii="Arial" w:hAnsi="Arial" w:cs="Arial"/>
          <w:sz w:val="26"/>
          <w:szCs w:val="26"/>
        </w:rPr>
        <w:tab/>
      </w:r>
      <w:r w:rsidRPr="00DC57E9">
        <w:rPr>
          <w:rFonts w:ascii="Arial" w:hAnsi="Arial" w:cs="Arial"/>
          <w:sz w:val="26"/>
          <w:szCs w:val="26"/>
        </w:rPr>
        <w:tab/>
        <w:t xml:space="preserve"> </w:t>
      </w:r>
    </w:p>
    <w:p w14:paraId="081133D1"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MEHMET SUPHİ ÜNAL (2011) “Fay Zonlarının Coğrafi Veriler ve Sondaj Bilgileri Yardımıyla Bilgisayar Ortamında Tespiti (</w:t>
      </w:r>
      <w:r w:rsidRPr="001129E0">
        <w:rPr>
          <w:rFonts w:ascii="Arial" w:hAnsi="Arial" w:cs="Arial"/>
          <w:sz w:val="26"/>
          <w:szCs w:val="26"/>
          <w:u w:val="single"/>
        </w:rPr>
        <w:t>Computer Aided Detection of Fault Zones By Using Drill Hole Data</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p>
    <w:p w14:paraId="16FD95B2"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BURAK YASUN (2011) “Çimento Fabrikalarında Solunabilir Tozdaki Serbest Kristalin Silika - Kuvars İçeriklerinin Değerlendirilmesi (</w:t>
      </w:r>
      <w:r w:rsidRPr="001129E0">
        <w:rPr>
          <w:rFonts w:ascii="Arial" w:hAnsi="Arial" w:cs="Arial"/>
          <w:sz w:val="26"/>
          <w:szCs w:val="26"/>
          <w:u w:val="single"/>
        </w:rPr>
        <w:t>Evaluation of Free Crystaline Silica-Quartz Content in the Respirable Dust at Cement Plants</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p>
    <w:p w14:paraId="19648D0E"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AYŞE PINAR GÜRSES (2011) “Türkiye ve Dünyada Uygulanmakta Olan Maden Kanunu Ve Yönetmeliklerin Karşılaştırmalı Analizi (</w:t>
      </w:r>
      <w:r w:rsidRPr="001129E0">
        <w:rPr>
          <w:rFonts w:ascii="Arial" w:hAnsi="Arial" w:cs="Arial"/>
          <w:sz w:val="26"/>
          <w:szCs w:val="26"/>
          <w:u w:val="single"/>
        </w:rPr>
        <w:t>Comparative Analysis of Mining Laws and Implementation Regulations in Effect in Turkey</w:t>
      </w:r>
      <w:r w:rsidRPr="00DC57E9">
        <w:rPr>
          <w:rFonts w:ascii="Arial" w:hAnsi="Arial" w:cs="Arial"/>
          <w:sz w:val="26"/>
          <w:szCs w:val="26"/>
        </w:rPr>
        <w:t xml:space="preserve"> </w:t>
      </w:r>
      <w:r w:rsidRPr="001129E0">
        <w:rPr>
          <w:rFonts w:ascii="Arial" w:hAnsi="Arial" w:cs="Arial"/>
          <w:sz w:val="26"/>
          <w:szCs w:val="26"/>
          <w:u w:val="single"/>
        </w:rPr>
        <w:t>and the World</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t xml:space="preserve">  </w:t>
      </w:r>
    </w:p>
    <w:p w14:paraId="41841F30"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AYŞE ÖZER (2011) Soma Linyitinin Yer Altında Gazlaştırılabilme Açısından İncelenmesi (</w:t>
      </w:r>
      <w:r w:rsidRPr="001129E0">
        <w:rPr>
          <w:rFonts w:ascii="Arial" w:hAnsi="Arial" w:cs="Arial"/>
          <w:sz w:val="26"/>
          <w:szCs w:val="26"/>
          <w:u w:val="single"/>
        </w:rPr>
        <w:t>Investigation of Underground Gasification Characteristics of Soma Lignites</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r w:rsidRPr="00DC57E9">
        <w:rPr>
          <w:rFonts w:ascii="Arial" w:hAnsi="Arial" w:cs="Arial"/>
          <w:sz w:val="26"/>
          <w:szCs w:val="26"/>
        </w:rPr>
        <w:tab/>
        <w:t xml:space="preserve"> </w:t>
      </w:r>
    </w:p>
    <w:p w14:paraId="04AD4AC2"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EMRE ERDEM (2005) “Süreyyabey Barajı Perde Aksı Grafit-Şistlere Uygun Enjeksiyon Şerbetinin Tespiti, (</w:t>
      </w:r>
      <w:r w:rsidRPr="001129E0">
        <w:rPr>
          <w:rFonts w:ascii="Arial" w:hAnsi="Arial" w:cs="Arial"/>
          <w:sz w:val="26"/>
          <w:szCs w:val="26"/>
          <w:u w:val="single"/>
        </w:rPr>
        <w:t>Determination of Suitable Grout Injection Mix for  Graphitic Schist at Çekerek (Süreyyabey) Dam)</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t xml:space="preserve"> </w:t>
      </w:r>
    </w:p>
    <w:p w14:paraId="0719B18C" w14:textId="77777777" w:rsidR="00204BA6" w:rsidRPr="001129E0" w:rsidRDefault="00204BA6" w:rsidP="00DC57E9">
      <w:pPr>
        <w:pStyle w:val="ListParagraph"/>
        <w:numPr>
          <w:ilvl w:val="0"/>
          <w:numId w:val="14"/>
        </w:numPr>
        <w:spacing w:after="120"/>
        <w:ind w:left="448" w:hanging="374"/>
        <w:contextualSpacing w:val="0"/>
        <w:jc w:val="both"/>
        <w:rPr>
          <w:rFonts w:ascii="Arial" w:hAnsi="Arial" w:cs="Arial"/>
          <w:sz w:val="26"/>
          <w:szCs w:val="26"/>
          <w:u w:val="single"/>
        </w:rPr>
      </w:pPr>
      <w:r w:rsidRPr="00DC57E9">
        <w:rPr>
          <w:rFonts w:ascii="Arial" w:hAnsi="Arial" w:cs="Arial"/>
          <w:sz w:val="26"/>
          <w:szCs w:val="26"/>
        </w:rPr>
        <w:t>NAZİFE TİRYAKİ (2008) “</w:t>
      </w:r>
      <w:r w:rsidRPr="001129E0">
        <w:rPr>
          <w:rFonts w:ascii="Arial" w:hAnsi="Arial" w:cs="Arial"/>
          <w:sz w:val="26"/>
          <w:szCs w:val="26"/>
          <w:u w:val="single"/>
        </w:rPr>
        <w:t>Mechanical Rock Fragmentation By Indentation</w:t>
      </w:r>
      <w:r w:rsidRPr="00DC57E9">
        <w:rPr>
          <w:rFonts w:ascii="Arial" w:hAnsi="Arial" w:cs="Arial"/>
          <w:sz w:val="26"/>
          <w:szCs w:val="26"/>
        </w:rPr>
        <w:t>, (Çeşitli Delici Uçlarla Yapılan Kaya Parçalanmasının Sayısal Analizi)“ Hacettepe University, The Department of Mining Engineering, (</w:t>
      </w:r>
      <w:r w:rsidRPr="001129E0">
        <w:rPr>
          <w:rFonts w:ascii="Arial" w:hAnsi="Arial" w:cs="Arial"/>
          <w:sz w:val="26"/>
          <w:szCs w:val="26"/>
          <w:u w:val="single"/>
        </w:rPr>
        <w:t xml:space="preserve">In English with Turkish Abstract) </w:t>
      </w:r>
      <w:r w:rsidRPr="001129E0">
        <w:rPr>
          <w:rFonts w:ascii="Arial" w:hAnsi="Arial" w:cs="Arial"/>
          <w:sz w:val="26"/>
          <w:szCs w:val="26"/>
          <w:u w:val="single"/>
        </w:rPr>
        <w:tab/>
        <w:t xml:space="preserve">  </w:t>
      </w:r>
    </w:p>
    <w:p w14:paraId="7FBCFCC1"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ÖZGÜR SATICI (2007) “Kavak Merzifon Yolu T4 Tüneli Duraylılık Analizi (</w:t>
      </w:r>
      <w:r w:rsidRPr="001129E0">
        <w:rPr>
          <w:rFonts w:ascii="Arial" w:hAnsi="Arial" w:cs="Arial"/>
          <w:sz w:val="26"/>
          <w:szCs w:val="26"/>
          <w:u w:val="single"/>
        </w:rPr>
        <w:t>Stability Analysis of Kavak Merzifon T4 Tunnel</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t xml:space="preserve"> </w:t>
      </w:r>
    </w:p>
    <w:p w14:paraId="10398176" w14:textId="785B49D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EMEL ÇETİNER GÜNEY (2005) “Maden Atıkları Yönetimi, Ülkemizde Ve Avrupada Maden Atıkları Mevzuatı (</w:t>
      </w:r>
      <w:r w:rsidRPr="001129E0">
        <w:rPr>
          <w:rFonts w:ascii="Arial" w:hAnsi="Arial" w:cs="Arial"/>
          <w:sz w:val="26"/>
          <w:szCs w:val="26"/>
          <w:u w:val="single"/>
        </w:rPr>
        <w:t>Mining Waste Management And Mining Waste Regulations In Turkey And Europe</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t xml:space="preserve"> </w:t>
      </w:r>
    </w:p>
    <w:p w14:paraId="09283D66"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DENİZ ÖZBİLGİN (2004) Kanonik Korelasyon Tekniği İle Bazi Kumtaşlarina Ait Mekanik Özelliklerin Kestirimi, (</w:t>
      </w:r>
      <w:r w:rsidRPr="001129E0">
        <w:rPr>
          <w:rFonts w:ascii="Arial" w:hAnsi="Arial" w:cs="Arial"/>
          <w:sz w:val="26"/>
          <w:szCs w:val="26"/>
          <w:u w:val="single"/>
        </w:rPr>
        <w:t>Estimation of Mechanical Properties of Sandstone Samples By Using Canonic Correlation Technique</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r w:rsidRPr="00DC57E9">
        <w:rPr>
          <w:rFonts w:ascii="Arial" w:hAnsi="Arial" w:cs="Arial"/>
          <w:sz w:val="26"/>
          <w:szCs w:val="26"/>
        </w:rPr>
        <w:tab/>
        <w:t xml:space="preserve"> </w:t>
      </w:r>
    </w:p>
    <w:p w14:paraId="67C82800"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NAZMİ ERHAN</w:t>
      </w:r>
      <w:r w:rsidRPr="00DC57E9">
        <w:rPr>
          <w:rFonts w:ascii="Arial" w:hAnsi="Arial" w:cs="Arial"/>
          <w:sz w:val="26"/>
          <w:szCs w:val="26"/>
        </w:rPr>
        <w:tab/>
        <w:t>YAŞITLI (2002) “Tavan Kömürü Göçertmeli Uzunayak Yönteminin Sayısal Modellenmesi (</w:t>
      </w:r>
      <w:r w:rsidRPr="001129E0">
        <w:rPr>
          <w:rFonts w:ascii="Arial" w:hAnsi="Arial" w:cs="Arial"/>
          <w:sz w:val="26"/>
          <w:szCs w:val="26"/>
          <w:u w:val="single"/>
        </w:rPr>
        <w:t>Numerical Modelling of Longwall With Top Coal Caving</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r w:rsidRPr="00DC57E9">
        <w:rPr>
          <w:rFonts w:ascii="Arial" w:hAnsi="Arial" w:cs="Arial"/>
          <w:sz w:val="26"/>
          <w:szCs w:val="26"/>
        </w:rPr>
        <w:tab/>
        <w:t xml:space="preserve"> </w:t>
      </w:r>
    </w:p>
    <w:p w14:paraId="04B37FD0"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CELAL AĞAN (2002) “Tüf İçerisinde Açılan Yeraltı Depolarında Isı Transferlerinin Modellenmesi, (</w:t>
      </w:r>
      <w:r w:rsidRPr="001129E0">
        <w:rPr>
          <w:rFonts w:ascii="Arial" w:hAnsi="Arial" w:cs="Arial"/>
          <w:sz w:val="26"/>
          <w:szCs w:val="26"/>
          <w:u w:val="single"/>
        </w:rPr>
        <w:t>Heat Transfer Modelling of Underground Storage Caverns Opened in Tuff</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p>
    <w:p w14:paraId="753B130B"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MAHMUT MURAT CEYHAN (2000)  “Kalın Kömür Damarlarında Şevaltı Üretim Yönteminin Sayısal Modelleme Tekniğiyle İncelenmesi (</w:t>
      </w:r>
      <w:r w:rsidRPr="001129E0">
        <w:rPr>
          <w:rFonts w:ascii="Arial" w:hAnsi="Arial" w:cs="Arial"/>
          <w:sz w:val="26"/>
          <w:szCs w:val="26"/>
          <w:u w:val="single"/>
        </w:rPr>
        <w:t>Investigation of Highwall Mining Method Applied at Thick Coal Seams by Numerical Modelling</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r w:rsidRPr="00DC57E9">
        <w:rPr>
          <w:rFonts w:ascii="Arial" w:hAnsi="Arial" w:cs="Arial"/>
          <w:sz w:val="26"/>
          <w:szCs w:val="26"/>
        </w:rPr>
        <w:tab/>
      </w:r>
      <w:r w:rsidRPr="00DC57E9">
        <w:rPr>
          <w:rFonts w:ascii="Arial" w:hAnsi="Arial" w:cs="Arial"/>
          <w:sz w:val="26"/>
          <w:szCs w:val="26"/>
        </w:rPr>
        <w:tab/>
        <w:t xml:space="preserve"> </w:t>
      </w:r>
    </w:p>
    <w:p w14:paraId="76568DF2"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EBU BEKİR AYGAR (2000)  “Bolu Tünellerinde Yeni Avusturya Tünelcilik Yöntemine Eleştirel Bir Yaklaşım (</w:t>
      </w:r>
      <w:r w:rsidRPr="001129E0">
        <w:rPr>
          <w:rFonts w:ascii="Arial" w:hAnsi="Arial" w:cs="Arial"/>
          <w:sz w:val="26"/>
          <w:szCs w:val="26"/>
          <w:u w:val="single"/>
        </w:rPr>
        <w:t>A Critical Approach to the New Austrian Tunneling Method in Bolu Tunnels</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r w:rsidRPr="00DC57E9">
        <w:rPr>
          <w:rFonts w:ascii="Arial" w:hAnsi="Arial" w:cs="Arial"/>
          <w:sz w:val="26"/>
          <w:szCs w:val="26"/>
        </w:rPr>
        <w:tab/>
      </w:r>
      <w:r w:rsidRPr="00DC57E9">
        <w:rPr>
          <w:rFonts w:ascii="Arial" w:hAnsi="Arial" w:cs="Arial"/>
          <w:sz w:val="26"/>
          <w:szCs w:val="26"/>
        </w:rPr>
        <w:tab/>
        <w:t xml:space="preserve"> </w:t>
      </w:r>
    </w:p>
    <w:p w14:paraId="71906DFA" w14:textId="0C0595D9"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ERSAN DEĞERLİ (1999) “Açık Ocaklarda Toz Dağ</w:t>
      </w:r>
      <w:r w:rsidR="001129E0">
        <w:rPr>
          <w:rFonts w:ascii="Arial" w:hAnsi="Arial" w:cs="Arial"/>
          <w:sz w:val="26"/>
          <w:szCs w:val="26"/>
        </w:rPr>
        <w:t>ılımının Bir Bilgisayar Programı</w:t>
      </w:r>
      <w:r w:rsidRPr="00DC57E9">
        <w:rPr>
          <w:rFonts w:ascii="Arial" w:hAnsi="Arial" w:cs="Arial"/>
          <w:sz w:val="26"/>
          <w:szCs w:val="26"/>
        </w:rPr>
        <w:t xml:space="preserve"> İle Değerlendirilmesi  (</w:t>
      </w:r>
      <w:r w:rsidRPr="001129E0">
        <w:rPr>
          <w:rFonts w:ascii="Arial" w:hAnsi="Arial" w:cs="Arial"/>
          <w:sz w:val="26"/>
          <w:szCs w:val="26"/>
          <w:u w:val="single"/>
        </w:rPr>
        <w:t>Evaluation Of Dust Dispersion In Open Pits By A Computer Program</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p>
    <w:p w14:paraId="4CD813C5"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ALİ ASLAN ÖZÖZEN (1996) “Plastik Sulu Sıkılama Kartuşlarının Patlatma Verimine,Ocak Atmosferine Ve Patlama Ekonomisine Olan Etkilerinin İncelenmesi (</w:t>
      </w:r>
      <w:r w:rsidRPr="001129E0">
        <w:rPr>
          <w:rFonts w:ascii="Arial" w:hAnsi="Arial" w:cs="Arial"/>
          <w:sz w:val="26"/>
          <w:szCs w:val="26"/>
          <w:u w:val="single"/>
        </w:rPr>
        <w:t>Investigation of Plastic Water Stemming Cartridges from Safety, Miner’s Health and Blasting Economy Points of View in Underground Blasting Operations</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p>
    <w:p w14:paraId="187B4177" w14:textId="77777777" w:rsidR="00204BA6" w:rsidRPr="00DC57E9" w:rsidRDefault="00204BA6" w:rsidP="00DC57E9">
      <w:pPr>
        <w:pStyle w:val="ListParagraph"/>
        <w:numPr>
          <w:ilvl w:val="0"/>
          <w:numId w:val="14"/>
        </w:numPr>
        <w:spacing w:after="120"/>
        <w:ind w:left="448" w:hanging="374"/>
        <w:contextualSpacing w:val="0"/>
        <w:jc w:val="both"/>
        <w:rPr>
          <w:rFonts w:ascii="Arial" w:hAnsi="Arial" w:cs="Arial"/>
          <w:sz w:val="26"/>
          <w:szCs w:val="26"/>
        </w:rPr>
      </w:pPr>
      <w:r w:rsidRPr="00DC57E9">
        <w:rPr>
          <w:rFonts w:ascii="Arial" w:hAnsi="Arial" w:cs="Arial"/>
          <w:sz w:val="26"/>
          <w:szCs w:val="26"/>
        </w:rPr>
        <w:t>MEHMET ALİ KARGI (1995) “Yeni Çeltek İşletmesi Bolu Ocağında Taban Yollarında Oluşan Konverjansların İncelenmesi (</w:t>
      </w:r>
      <w:r w:rsidRPr="001129E0">
        <w:rPr>
          <w:rFonts w:ascii="Arial" w:hAnsi="Arial" w:cs="Arial"/>
          <w:sz w:val="26"/>
          <w:szCs w:val="26"/>
          <w:u w:val="single"/>
        </w:rPr>
        <w:t>Investigation of Convergences at Gate Roadways of Yeni Celtek Bolu Coal Mine</w:t>
      </w:r>
      <w:r w:rsidRPr="00DC57E9">
        <w:rPr>
          <w:rFonts w:ascii="Arial" w:hAnsi="Arial" w:cs="Arial"/>
          <w:sz w:val="26"/>
          <w:szCs w:val="26"/>
        </w:rPr>
        <w:t xml:space="preserve">)” Hacettepe University, The Department of Mining Engineering, (In Turkish with English Abstract) </w:t>
      </w:r>
      <w:r w:rsidRPr="00DC57E9">
        <w:rPr>
          <w:rFonts w:ascii="Arial" w:hAnsi="Arial" w:cs="Arial"/>
          <w:sz w:val="26"/>
          <w:szCs w:val="26"/>
        </w:rPr>
        <w:tab/>
      </w:r>
    </w:p>
    <w:p w14:paraId="2DA22E40" w14:textId="77777777" w:rsidR="00204BA6" w:rsidRPr="00204BA6" w:rsidRDefault="00204BA6" w:rsidP="00204BA6">
      <w:pPr>
        <w:jc w:val="both"/>
        <w:rPr>
          <w:rFonts w:ascii="Arial" w:hAnsi="Arial" w:cs="Arial"/>
          <w:sz w:val="26"/>
          <w:szCs w:val="26"/>
        </w:rPr>
      </w:pPr>
    </w:p>
    <w:p w14:paraId="5BD2E87D" w14:textId="41D51B40" w:rsidR="00CF6B80" w:rsidRDefault="00204BA6" w:rsidP="00204BA6">
      <w:pPr>
        <w:jc w:val="both"/>
        <w:rPr>
          <w:rFonts w:ascii="Arial" w:hAnsi="Arial" w:cs="Arial"/>
          <w:b/>
          <w:sz w:val="26"/>
          <w:szCs w:val="26"/>
        </w:rPr>
      </w:pPr>
      <w:r w:rsidRPr="00204BA6">
        <w:rPr>
          <w:rFonts w:ascii="Arial" w:hAnsi="Arial" w:cs="Arial"/>
          <w:sz w:val="26"/>
          <w:szCs w:val="26"/>
        </w:rPr>
        <w:t xml:space="preserve"> </w:t>
      </w:r>
      <w:r w:rsidR="00E85FB6">
        <w:rPr>
          <w:rFonts w:ascii="Arial" w:hAnsi="Arial" w:cs="Arial"/>
          <w:b/>
          <w:sz w:val="26"/>
          <w:szCs w:val="26"/>
        </w:rPr>
        <w:t xml:space="preserve"> </w:t>
      </w:r>
    </w:p>
    <w:p w14:paraId="452DDF92" w14:textId="77777777" w:rsidR="00E85FB6" w:rsidRDefault="00E85FB6" w:rsidP="00CF6B80">
      <w:pPr>
        <w:jc w:val="both"/>
        <w:rPr>
          <w:rFonts w:ascii="Arial" w:hAnsi="Arial" w:cs="Arial"/>
          <w:b/>
          <w:sz w:val="26"/>
          <w:szCs w:val="26"/>
        </w:rPr>
      </w:pPr>
      <w:bookmarkStart w:id="1" w:name="Projects"/>
      <w:r>
        <w:rPr>
          <w:rFonts w:ascii="Arial" w:hAnsi="Arial" w:cs="Arial"/>
          <w:b/>
          <w:sz w:val="26"/>
          <w:szCs w:val="26"/>
        </w:rPr>
        <w:t>RESEARCH</w:t>
      </w:r>
    </w:p>
    <w:bookmarkEnd w:id="1"/>
    <w:p w14:paraId="0BE6CDEB" w14:textId="77777777" w:rsidR="00E85FB6" w:rsidRDefault="00716795" w:rsidP="00CF6B80">
      <w:pPr>
        <w:jc w:val="both"/>
        <w:rPr>
          <w:rFonts w:ascii="Arial" w:hAnsi="Arial" w:cs="Arial"/>
          <w:b/>
          <w:sz w:val="26"/>
          <w:szCs w:val="26"/>
        </w:rPr>
      </w:pPr>
      <w:r>
        <w:rPr>
          <w:rFonts w:ascii="Arial" w:hAnsi="Arial" w:cs="Arial"/>
          <w:b/>
          <w:sz w:val="26"/>
          <w:szCs w:val="26"/>
        </w:rPr>
        <w:t>Research Funding</w:t>
      </w:r>
    </w:p>
    <w:p w14:paraId="307656BC" w14:textId="77777777" w:rsidR="00716795" w:rsidRDefault="00716795" w:rsidP="00CF6B80">
      <w:pPr>
        <w:jc w:val="both"/>
        <w:rPr>
          <w:rFonts w:ascii="Arial" w:hAnsi="Arial" w:cs="Arial"/>
          <w:b/>
          <w:sz w:val="26"/>
          <w:szCs w:val="26"/>
        </w:rPr>
      </w:pPr>
    </w:p>
    <w:p w14:paraId="48220519" w14:textId="52B390CD" w:rsidR="00450501" w:rsidRDefault="00450501" w:rsidP="00450501">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w:t>
      </w:r>
      <w:r>
        <w:rPr>
          <w:rFonts w:ascii="Arial" w:hAnsi="Arial" w:cs="Arial"/>
          <w:sz w:val="26"/>
          <w:szCs w:val="26"/>
        </w:rPr>
        <w:t>, Turkish State Railways, Investigationf of stability conditions of tunnels opened at Kırıkkale, Ankara – Sivas High Speed Railway</w:t>
      </w:r>
      <w:r w:rsidR="00E14743">
        <w:rPr>
          <w:rFonts w:ascii="Arial" w:hAnsi="Arial" w:cs="Arial"/>
          <w:sz w:val="26"/>
          <w:szCs w:val="26"/>
        </w:rPr>
        <w:t xml:space="preserve"> Line, 2016-(Cont.)</w:t>
      </w:r>
    </w:p>
    <w:p w14:paraId="26EC1858" w14:textId="64716B60" w:rsidR="00450501" w:rsidRDefault="00450501" w:rsidP="00450501">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Sub-Coordinator and</w:t>
      </w:r>
      <w:r w:rsidRPr="00716795">
        <w:rPr>
          <w:rFonts w:ascii="Arial" w:hAnsi="Arial" w:cs="Arial"/>
          <w:sz w:val="26"/>
          <w:szCs w:val="26"/>
        </w:rPr>
        <w:t xml:space="preserve"> Principal investigator</w:t>
      </w:r>
      <w:r>
        <w:rPr>
          <w:rFonts w:ascii="Arial" w:hAnsi="Arial" w:cs="Arial"/>
          <w:sz w:val="26"/>
          <w:szCs w:val="26"/>
        </w:rPr>
        <w:t>, Turkish Coal Enterprises, Use of indigenous coal resources at Trakya Region of Turkey – Environmental, Geological, Geotechnical- Hydrogeological Study and  Resource Modelling</w:t>
      </w:r>
      <w:r w:rsidR="00E14743">
        <w:rPr>
          <w:rFonts w:ascii="Arial" w:hAnsi="Arial" w:cs="Arial"/>
          <w:sz w:val="26"/>
          <w:szCs w:val="26"/>
        </w:rPr>
        <w:t>, 2016-(Cont.)</w:t>
      </w:r>
    </w:p>
    <w:p w14:paraId="1C92D5D5" w14:textId="70794530" w:rsidR="00450501" w:rsidRDefault="00450501"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Sub-Coordinator and</w:t>
      </w:r>
      <w:r w:rsidRPr="00716795">
        <w:rPr>
          <w:rFonts w:ascii="Arial" w:hAnsi="Arial" w:cs="Arial"/>
          <w:sz w:val="26"/>
          <w:szCs w:val="26"/>
        </w:rPr>
        <w:t xml:space="preserve"> Principal investigator</w:t>
      </w:r>
      <w:r>
        <w:rPr>
          <w:rFonts w:ascii="Arial" w:hAnsi="Arial" w:cs="Arial"/>
          <w:sz w:val="26"/>
          <w:szCs w:val="26"/>
        </w:rPr>
        <w:t>, Santral Mining Co., Resource modeling, geotechnical-hydrogeological study and open pit mine design at Taç and Çorak gold deposits, Artvin-Yusufeli, T</w:t>
      </w:r>
      <w:r w:rsidR="00E14743">
        <w:rPr>
          <w:rFonts w:ascii="Arial" w:hAnsi="Arial" w:cs="Arial"/>
          <w:sz w:val="26"/>
          <w:szCs w:val="26"/>
        </w:rPr>
        <w:t>urkey, 2016-(Cont.)</w:t>
      </w:r>
    </w:p>
    <w:p w14:paraId="40E1D7CC" w14:textId="41BE6CC6" w:rsidR="003314DD" w:rsidRDefault="003314DD"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w:t>
      </w:r>
      <w:r>
        <w:rPr>
          <w:rFonts w:ascii="Arial" w:hAnsi="Arial" w:cs="Arial"/>
          <w:sz w:val="26"/>
          <w:szCs w:val="26"/>
        </w:rPr>
        <w:t>, Demirexport Co.; Problems related with strata control and mine safety at East Eynez Underground Coal Mine, Soma, 2016-2017</w:t>
      </w:r>
      <w:r w:rsidR="00E14743">
        <w:rPr>
          <w:rFonts w:ascii="Arial" w:hAnsi="Arial" w:cs="Arial"/>
          <w:sz w:val="26"/>
          <w:szCs w:val="26"/>
        </w:rPr>
        <w:t xml:space="preserve"> </w:t>
      </w:r>
    </w:p>
    <w:p w14:paraId="46EA4423" w14:textId="13935D7B" w:rsidR="00716795" w:rsidRDefault="00716795"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Principal investigator (with A.E. Tercan and M.A. Hindistan as co PIs), General Directorate of Turkish Coal Enterprise; Lower calorific value estimation of Igdekuzu (Turkey)</w:t>
      </w:r>
      <w:r w:rsidR="00E14743">
        <w:rPr>
          <w:rFonts w:ascii="Arial" w:hAnsi="Arial" w:cs="Arial"/>
          <w:sz w:val="26"/>
          <w:szCs w:val="26"/>
        </w:rPr>
        <w:t xml:space="preserve"> coal project, 2016</w:t>
      </w:r>
    </w:p>
    <w:p w14:paraId="34D9235C" w14:textId="22441023" w:rsidR="008A17BF" w:rsidRDefault="008A17BF" w:rsidP="008A17BF">
      <w:pPr>
        <w:pStyle w:val="ListParagraph"/>
        <w:numPr>
          <w:ilvl w:val="0"/>
          <w:numId w:val="2"/>
        </w:numPr>
        <w:spacing w:after="120"/>
        <w:contextualSpacing w:val="0"/>
        <w:jc w:val="both"/>
        <w:rPr>
          <w:rFonts w:ascii="Arial" w:hAnsi="Arial" w:cs="Arial"/>
          <w:sz w:val="26"/>
          <w:szCs w:val="26"/>
        </w:rPr>
      </w:pPr>
      <w:r w:rsidRPr="008A17BF">
        <w:rPr>
          <w:rFonts w:ascii="Arial" w:hAnsi="Arial" w:cs="Arial"/>
          <w:sz w:val="26"/>
          <w:szCs w:val="26"/>
        </w:rPr>
        <w:t>Principal investigator</w:t>
      </w:r>
      <w:r>
        <w:rPr>
          <w:rFonts w:ascii="Arial" w:hAnsi="Arial" w:cs="Arial"/>
          <w:sz w:val="26"/>
          <w:szCs w:val="26"/>
        </w:rPr>
        <w:t xml:space="preserve"> (</w:t>
      </w:r>
      <w:r w:rsidRPr="00A634E9">
        <w:rPr>
          <w:rFonts w:ascii="Arial" w:hAnsi="Arial" w:cs="Arial"/>
          <w:sz w:val="26"/>
          <w:szCs w:val="26"/>
        </w:rPr>
        <w:t>with A.</w:t>
      </w:r>
      <w:r>
        <w:rPr>
          <w:rFonts w:ascii="Arial" w:hAnsi="Arial" w:cs="Arial"/>
          <w:sz w:val="26"/>
          <w:szCs w:val="26"/>
        </w:rPr>
        <w:t>H. Onur and D. Karakuş</w:t>
      </w:r>
      <w:r w:rsidRPr="00A634E9">
        <w:rPr>
          <w:rFonts w:ascii="Arial" w:hAnsi="Arial" w:cs="Arial"/>
          <w:sz w:val="26"/>
          <w:szCs w:val="26"/>
        </w:rPr>
        <w:t xml:space="preserve"> as co PIs)</w:t>
      </w:r>
      <w:r>
        <w:rPr>
          <w:rFonts w:ascii="Arial" w:hAnsi="Arial" w:cs="Arial"/>
          <w:sz w:val="26"/>
          <w:szCs w:val="26"/>
        </w:rPr>
        <w:t>, Demirexport-Fernas Joint Venture, Evaluation of coal resource located at the northern blocks of East Eynez Mine for production by using surface and/or underg</w:t>
      </w:r>
      <w:r w:rsidR="00E14743">
        <w:rPr>
          <w:rFonts w:ascii="Arial" w:hAnsi="Arial" w:cs="Arial"/>
          <w:sz w:val="26"/>
          <w:szCs w:val="26"/>
        </w:rPr>
        <w:t>round methods, 2016,</w:t>
      </w:r>
    </w:p>
    <w:p w14:paraId="2AE07FB8" w14:textId="348303EB" w:rsidR="008A17BF" w:rsidRPr="008A17BF" w:rsidRDefault="008A17BF" w:rsidP="008A17BF">
      <w:pPr>
        <w:pStyle w:val="ListParagraph"/>
        <w:numPr>
          <w:ilvl w:val="0"/>
          <w:numId w:val="2"/>
        </w:numPr>
        <w:spacing w:after="120"/>
        <w:contextualSpacing w:val="0"/>
        <w:jc w:val="both"/>
        <w:rPr>
          <w:rFonts w:ascii="Arial" w:hAnsi="Arial" w:cs="Arial"/>
          <w:sz w:val="26"/>
          <w:szCs w:val="26"/>
        </w:rPr>
      </w:pPr>
      <w:r w:rsidRPr="008D649C">
        <w:rPr>
          <w:rFonts w:ascii="Arial" w:hAnsi="Arial" w:cs="Arial"/>
          <w:sz w:val="26"/>
          <w:szCs w:val="26"/>
        </w:rPr>
        <w:t>Project Coordinator and Principal investigator</w:t>
      </w:r>
      <w:r>
        <w:rPr>
          <w:rFonts w:ascii="Arial" w:hAnsi="Arial" w:cs="Arial"/>
          <w:sz w:val="26"/>
          <w:szCs w:val="26"/>
        </w:rPr>
        <w:t>, İÇTAŞ C</w:t>
      </w:r>
      <w:r w:rsidR="00DA1F44">
        <w:rPr>
          <w:rFonts w:ascii="Arial" w:hAnsi="Arial" w:cs="Arial"/>
          <w:sz w:val="26"/>
          <w:szCs w:val="26"/>
        </w:rPr>
        <w:t>o., Preparation of arbitration</w:t>
      </w:r>
      <w:r>
        <w:rPr>
          <w:rFonts w:ascii="Arial" w:hAnsi="Arial" w:cs="Arial"/>
          <w:sz w:val="26"/>
          <w:szCs w:val="26"/>
        </w:rPr>
        <w:t xml:space="preserve"> court case documents on t</w:t>
      </w:r>
      <w:r w:rsidR="00E14743">
        <w:rPr>
          <w:rFonts w:ascii="Arial" w:hAnsi="Arial" w:cs="Arial"/>
          <w:sz w:val="26"/>
          <w:szCs w:val="26"/>
        </w:rPr>
        <w:t>echnical basis, 2015</w:t>
      </w:r>
    </w:p>
    <w:p w14:paraId="44E1C1E9" w14:textId="20407D8B" w:rsidR="003314DD" w:rsidRDefault="003314DD"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w:t>
      </w:r>
      <w:r>
        <w:rPr>
          <w:rFonts w:ascii="Arial" w:hAnsi="Arial" w:cs="Arial"/>
          <w:sz w:val="26"/>
          <w:szCs w:val="26"/>
        </w:rPr>
        <w:t xml:space="preserve"> </w:t>
      </w:r>
      <w:r w:rsidRPr="00A634E9">
        <w:rPr>
          <w:rFonts w:ascii="Arial" w:hAnsi="Arial" w:cs="Arial"/>
          <w:sz w:val="26"/>
          <w:szCs w:val="26"/>
        </w:rPr>
        <w:t>(with A.E. Tercan and M.A. Hindistan as co PIs)</w:t>
      </w:r>
      <w:r>
        <w:rPr>
          <w:rFonts w:ascii="Arial" w:hAnsi="Arial" w:cs="Arial"/>
          <w:sz w:val="26"/>
          <w:szCs w:val="26"/>
        </w:rPr>
        <w:t>, D-Energy Co.; Resource estimation and pre-feasibility underground coal mining at Denizl</w:t>
      </w:r>
      <w:r w:rsidR="00E14743">
        <w:rPr>
          <w:rFonts w:ascii="Arial" w:hAnsi="Arial" w:cs="Arial"/>
          <w:sz w:val="26"/>
          <w:szCs w:val="26"/>
        </w:rPr>
        <w:t>i Civril Coal Deposit, 2015</w:t>
      </w:r>
    </w:p>
    <w:p w14:paraId="3E3B5EEA" w14:textId="22E50BAA" w:rsidR="003314DD" w:rsidRDefault="003314DD"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w:t>
      </w:r>
      <w:r>
        <w:rPr>
          <w:rFonts w:ascii="Arial" w:hAnsi="Arial" w:cs="Arial"/>
          <w:sz w:val="26"/>
          <w:szCs w:val="26"/>
        </w:rPr>
        <w:t xml:space="preserve">, Turkish State Railways, Investigationf of stability conditions of tunnels opened at Polatlı, Ankara – İzmir </w:t>
      </w:r>
      <w:r w:rsidR="00450501">
        <w:rPr>
          <w:rFonts w:ascii="Arial" w:hAnsi="Arial" w:cs="Arial"/>
          <w:sz w:val="26"/>
          <w:szCs w:val="26"/>
        </w:rPr>
        <w:t>High Speed R</w:t>
      </w:r>
      <w:r>
        <w:rPr>
          <w:rFonts w:ascii="Arial" w:hAnsi="Arial" w:cs="Arial"/>
          <w:sz w:val="26"/>
          <w:szCs w:val="26"/>
        </w:rPr>
        <w:t>ailway Line, 2014-2015</w:t>
      </w:r>
      <w:r w:rsidR="00E14743">
        <w:rPr>
          <w:rFonts w:ascii="Arial" w:hAnsi="Arial" w:cs="Arial"/>
          <w:sz w:val="26"/>
          <w:szCs w:val="26"/>
        </w:rPr>
        <w:t>,</w:t>
      </w:r>
    </w:p>
    <w:p w14:paraId="043CF7C0" w14:textId="5A23229A" w:rsidR="00DA1F44" w:rsidRPr="00DA1F44" w:rsidRDefault="00DA1F44" w:rsidP="00DA1F44">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w:t>
      </w:r>
      <w:r>
        <w:rPr>
          <w:rFonts w:ascii="Arial" w:hAnsi="Arial" w:cs="Arial"/>
          <w:sz w:val="26"/>
          <w:szCs w:val="26"/>
        </w:rPr>
        <w:t>, Cengiz-İçtaş-Belen Joint Venture, Research on instability conditions observed at T26 Tunnel Bozüyük Bilecik (Ankara – İstanbul High Speed Train Line)  by 3D numerical modelling and in situ mo</w:t>
      </w:r>
      <w:r w:rsidR="00E14743">
        <w:rPr>
          <w:rFonts w:ascii="Arial" w:hAnsi="Arial" w:cs="Arial"/>
          <w:sz w:val="26"/>
          <w:szCs w:val="26"/>
        </w:rPr>
        <w:t>nitoring, 2013-2014,</w:t>
      </w:r>
    </w:p>
    <w:p w14:paraId="2444C464" w14:textId="6054F8D8" w:rsidR="00A634E9" w:rsidRDefault="00A634E9"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 (with 5 other co PIs), General Directorate of Eti Mine Works; Resource estimation of Kizilcaoren (Turkey) REE</w:t>
      </w:r>
      <w:r w:rsidR="00E14743">
        <w:rPr>
          <w:rFonts w:ascii="Arial" w:hAnsi="Arial" w:cs="Arial"/>
          <w:sz w:val="26"/>
          <w:szCs w:val="26"/>
        </w:rPr>
        <w:t xml:space="preserve"> project, 2013-2014</w:t>
      </w:r>
    </w:p>
    <w:p w14:paraId="7D2EE35A" w14:textId="1A3C8EFD" w:rsidR="00A634E9" w:rsidRDefault="00A634E9" w:rsidP="002F2632">
      <w:pPr>
        <w:pStyle w:val="ListParagraph"/>
        <w:numPr>
          <w:ilvl w:val="0"/>
          <w:numId w:val="2"/>
        </w:numPr>
        <w:spacing w:after="120"/>
        <w:contextualSpacing w:val="0"/>
        <w:jc w:val="both"/>
        <w:rPr>
          <w:rFonts w:ascii="Arial" w:hAnsi="Arial" w:cs="Arial"/>
          <w:sz w:val="26"/>
          <w:szCs w:val="26"/>
        </w:rPr>
      </w:pPr>
      <w:r w:rsidRPr="00716795">
        <w:rPr>
          <w:rFonts w:ascii="Arial" w:hAnsi="Arial" w:cs="Arial"/>
          <w:sz w:val="26"/>
          <w:szCs w:val="26"/>
        </w:rPr>
        <w:t>Co-Principal investigator (with 5 other co PIs), Electricity Generation Company; Resource estimation of Karapınar and Pinarca-Hallacli (Turkey) coal p</w:t>
      </w:r>
      <w:r w:rsidR="00E14743">
        <w:rPr>
          <w:rFonts w:ascii="Arial" w:hAnsi="Arial" w:cs="Arial"/>
          <w:sz w:val="26"/>
          <w:szCs w:val="26"/>
        </w:rPr>
        <w:t>rojects, 2013-2014</w:t>
      </w:r>
    </w:p>
    <w:p w14:paraId="0AD4E84A" w14:textId="43B4C607" w:rsidR="00A634E9" w:rsidRDefault="00A634E9"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Project Coordinator and</w:t>
      </w:r>
      <w:r w:rsidRPr="00716795">
        <w:rPr>
          <w:rFonts w:ascii="Arial" w:hAnsi="Arial" w:cs="Arial"/>
          <w:sz w:val="26"/>
          <w:szCs w:val="26"/>
        </w:rPr>
        <w:t xml:space="preserve"> Principal investigator (with </w:t>
      </w:r>
      <w:r>
        <w:rPr>
          <w:rFonts w:ascii="Arial" w:hAnsi="Arial" w:cs="Arial"/>
          <w:sz w:val="26"/>
          <w:szCs w:val="26"/>
        </w:rPr>
        <w:t>A.E. Tercan</w:t>
      </w:r>
      <w:r w:rsidRPr="00716795">
        <w:rPr>
          <w:rFonts w:ascii="Arial" w:hAnsi="Arial" w:cs="Arial"/>
          <w:sz w:val="26"/>
          <w:szCs w:val="26"/>
        </w:rPr>
        <w:t xml:space="preserve"> and M.A. Hindistan as co PIs), Ziraat Bank; Technological and Financial Monitoring for Gordes (Turkey) Nickel and Cobalt</w:t>
      </w:r>
      <w:r w:rsidR="00E14743">
        <w:rPr>
          <w:rFonts w:ascii="Arial" w:hAnsi="Arial" w:cs="Arial"/>
          <w:sz w:val="26"/>
          <w:szCs w:val="26"/>
        </w:rPr>
        <w:t xml:space="preserve"> Project; 2012-2013</w:t>
      </w:r>
    </w:p>
    <w:p w14:paraId="24E00446" w14:textId="59E4F433" w:rsidR="00716795" w:rsidRDefault="00716795"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Principal investigator, The Scientific and Technological Research Council of Turkey (TUBITAK), General Directorate of Turkish Coal Enterprise and NETCAD; Sofware development for mine planning and production optimi</w:t>
      </w:r>
      <w:r w:rsidR="00E14743">
        <w:rPr>
          <w:rFonts w:ascii="Arial" w:hAnsi="Arial" w:cs="Arial"/>
          <w:sz w:val="26"/>
          <w:szCs w:val="26"/>
        </w:rPr>
        <w:t>zation, 2009-2012</w:t>
      </w:r>
    </w:p>
    <w:p w14:paraId="4110BD68" w14:textId="47480B62" w:rsidR="006F41CC" w:rsidRPr="00A634E9" w:rsidRDefault="006F41CC"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Project Coordinator and Principal investigator</w:t>
      </w:r>
      <w:r>
        <w:rPr>
          <w:rFonts w:ascii="Arial" w:hAnsi="Arial" w:cs="Arial"/>
          <w:sz w:val="26"/>
          <w:szCs w:val="26"/>
        </w:rPr>
        <w:t xml:space="preserve"> (with M.A. Hindistan), Excavation of Support Design of Gallery Type Underground Explosive Magazine at İliç Gold Mine, A</w:t>
      </w:r>
      <w:r w:rsidR="00E14743">
        <w:rPr>
          <w:rFonts w:ascii="Arial" w:hAnsi="Arial" w:cs="Arial"/>
          <w:sz w:val="26"/>
          <w:szCs w:val="26"/>
        </w:rPr>
        <w:t>nagold, Alacer Gold, 2012</w:t>
      </w:r>
    </w:p>
    <w:p w14:paraId="3A3F1FAA" w14:textId="6502014B" w:rsidR="00716795" w:rsidRPr="00A634E9" w:rsidRDefault="00716795"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Project Coordinator and Principal investigator (with 5 other co PIs), General Directorate of Turkish Coal Enterprise, Resource estimation and conceptual study of Tuncbilek-Omerler (Turkey) coal pr</w:t>
      </w:r>
      <w:r w:rsidR="00E14743">
        <w:rPr>
          <w:rFonts w:ascii="Arial" w:hAnsi="Arial" w:cs="Arial"/>
          <w:sz w:val="26"/>
          <w:szCs w:val="26"/>
        </w:rPr>
        <w:t>oject, 2010-2011</w:t>
      </w:r>
    </w:p>
    <w:p w14:paraId="22AE9147" w14:textId="10D4A749" w:rsidR="00716795" w:rsidRPr="00A634E9" w:rsidRDefault="00716795"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Project Coordinator and Principal investigator (with 5 other co PIs), General Directorate of Turkish Coal Enterprise; Resource estimation and conceptual study of Soma-Eynez (Turkey) coal</w:t>
      </w:r>
      <w:r w:rsidR="00E14743">
        <w:rPr>
          <w:rFonts w:ascii="Arial" w:hAnsi="Arial" w:cs="Arial"/>
          <w:sz w:val="26"/>
          <w:szCs w:val="26"/>
        </w:rPr>
        <w:t xml:space="preserve"> project, 2010-2011 </w:t>
      </w:r>
    </w:p>
    <w:p w14:paraId="1E082670" w14:textId="44AA9965" w:rsidR="00716795" w:rsidRPr="00A634E9" w:rsidRDefault="00716795"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Principal investigator (with </w:t>
      </w:r>
      <w:r w:rsidR="00F37B14" w:rsidRPr="00A634E9">
        <w:rPr>
          <w:rFonts w:ascii="Arial" w:hAnsi="Arial" w:cs="Arial"/>
          <w:sz w:val="26"/>
          <w:szCs w:val="26"/>
        </w:rPr>
        <w:t>A.E. Tercan</w:t>
      </w:r>
      <w:r w:rsidRPr="00A634E9">
        <w:rPr>
          <w:rFonts w:ascii="Arial" w:hAnsi="Arial" w:cs="Arial"/>
          <w:sz w:val="26"/>
          <w:szCs w:val="26"/>
        </w:rPr>
        <w:t xml:space="preserve"> and M.A. Hindistan as co PIs), Global Machine Electricity Industry and Trade Inc.; Resource estimation of Tqvarchel (Abkhazia) coal</w:t>
      </w:r>
      <w:r w:rsidR="00E14743">
        <w:rPr>
          <w:rFonts w:ascii="Arial" w:hAnsi="Arial" w:cs="Arial"/>
          <w:sz w:val="26"/>
          <w:szCs w:val="26"/>
        </w:rPr>
        <w:t xml:space="preserve"> project, 2010-2011</w:t>
      </w:r>
    </w:p>
    <w:p w14:paraId="39B761C4" w14:textId="1F10E64A" w:rsidR="00716795" w:rsidRPr="00A634E9" w:rsidRDefault="00716795"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Principal investigator (with </w:t>
      </w:r>
      <w:r w:rsidR="00F37B14" w:rsidRPr="00A634E9">
        <w:rPr>
          <w:rFonts w:ascii="Arial" w:hAnsi="Arial" w:cs="Arial"/>
          <w:sz w:val="26"/>
          <w:szCs w:val="26"/>
        </w:rPr>
        <w:t>A.E. Tercan</w:t>
      </w:r>
      <w:r w:rsidRPr="00A634E9">
        <w:rPr>
          <w:rFonts w:ascii="Arial" w:hAnsi="Arial" w:cs="Arial"/>
          <w:sz w:val="26"/>
          <w:szCs w:val="26"/>
        </w:rPr>
        <w:t xml:space="preserve"> and M.A. Hindistan as Co PIs), Meta Nickel, Cobalt Mining Industry and Trade Inc.; Resource Estimation of Turkmencardagi (Turkey) Lateritic N</w:t>
      </w:r>
      <w:r w:rsidR="00E14743">
        <w:rPr>
          <w:rFonts w:ascii="Arial" w:hAnsi="Arial" w:cs="Arial"/>
          <w:sz w:val="26"/>
          <w:szCs w:val="26"/>
        </w:rPr>
        <w:t>ickel Project, 2009</w:t>
      </w:r>
    </w:p>
    <w:p w14:paraId="4B2E7631" w14:textId="73A24985" w:rsidR="00716795" w:rsidRPr="00A634E9" w:rsidRDefault="00F37B14"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Project Coordinator and </w:t>
      </w:r>
      <w:r w:rsidR="00716795" w:rsidRPr="00A634E9">
        <w:rPr>
          <w:rFonts w:ascii="Arial" w:hAnsi="Arial" w:cs="Arial"/>
          <w:sz w:val="26"/>
          <w:szCs w:val="26"/>
        </w:rPr>
        <w:t xml:space="preserve">Principal investigator (with </w:t>
      </w:r>
      <w:r w:rsidRPr="00A634E9">
        <w:rPr>
          <w:rFonts w:ascii="Arial" w:hAnsi="Arial" w:cs="Arial"/>
          <w:sz w:val="26"/>
          <w:szCs w:val="26"/>
        </w:rPr>
        <w:t>A.E Tercan</w:t>
      </w:r>
      <w:r w:rsidR="00716795" w:rsidRPr="00A634E9">
        <w:rPr>
          <w:rFonts w:ascii="Arial" w:hAnsi="Arial" w:cs="Arial"/>
          <w:sz w:val="26"/>
          <w:szCs w:val="26"/>
        </w:rPr>
        <w:t xml:space="preserve"> and M.A. Hindistan as Co PIs), Meta Nickel, Cobalt Mining Industry and Trade Inc.; Resource Estimation of Gordes (Turkey) Lateritic N</w:t>
      </w:r>
      <w:r w:rsidR="00E14743">
        <w:rPr>
          <w:rFonts w:ascii="Arial" w:hAnsi="Arial" w:cs="Arial"/>
          <w:sz w:val="26"/>
          <w:szCs w:val="26"/>
        </w:rPr>
        <w:t xml:space="preserve">ickel Project, 2009 </w:t>
      </w:r>
    </w:p>
    <w:p w14:paraId="50791569" w14:textId="6AF50479" w:rsidR="00716795" w:rsidRPr="00A634E9" w:rsidRDefault="00F37B14"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Project Coordinator and </w:t>
      </w:r>
      <w:r w:rsidR="00716795" w:rsidRPr="00A634E9">
        <w:rPr>
          <w:rFonts w:ascii="Arial" w:hAnsi="Arial" w:cs="Arial"/>
          <w:sz w:val="26"/>
          <w:szCs w:val="26"/>
        </w:rPr>
        <w:t>Principal investigator, General Directorate of Turkish Coal Enterprise; Resource estimation of Tufanbeyli (Turkey) coa</w:t>
      </w:r>
      <w:r w:rsidR="00E14743">
        <w:rPr>
          <w:rFonts w:ascii="Arial" w:hAnsi="Arial" w:cs="Arial"/>
          <w:sz w:val="26"/>
          <w:szCs w:val="26"/>
        </w:rPr>
        <w:t xml:space="preserve">l project, 2007-2008 </w:t>
      </w:r>
    </w:p>
    <w:p w14:paraId="63625F3E" w14:textId="196A657F" w:rsidR="002F2632" w:rsidRDefault="00716795" w:rsidP="002F2632">
      <w:pPr>
        <w:pStyle w:val="ListParagraph"/>
        <w:numPr>
          <w:ilvl w:val="0"/>
          <w:numId w:val="2"/>
        </w:numPr>
        <w:spacing w:after="120"/>
        <w:ind w:left="448" w:hanging="374"/>
        <w:contextualSpacing w:val="0"/>
        <w:jc w:val="both"/>
        <w:rPr>
          <w:rFonts w:ascii="Arial" w:hAnsi="Arial" w:cs="Arial"/>
          <w:sz w:val="26"/>
          <w:szCs w:val="26"/>
        </w:rPr>
      </w:pPr>
      <w:r w:rsidRPr="002F2632">
        <w:rPr>
          <w:rFonts w:ascii="Arial" w:hAnsi="Arial" w:cs="Arial"/>
          <w:sz w:val="26"/>
          <w:szCs w:val="26"/>
        </w:rPr>
        <w:t>Principal investigator (with 5 other Co PIs), General Directorate of Turkish Coal Enterprise; Resource estimation of Saray (Turkey) coal project, 2007-2008</w:t>
      </w:r>
    </w:p>
    <w:p w14:paraId="6FF7C238" w14:textId="54D52AA1" w:rsidR="00716795" w:rsidRPr="002F2632" w:rsidRDefault="00F37B14" w:rsidP="002F2632">
      <w:pPr>
        <w:pStyle w:val="ListParagraph"/>
        <w:numPr>
          <w:ilvl w:val="0"/>
          <w:numId w:val="2"/>
        </w:numPr>
        <w:spacing w:after="120"/>
        <w:ind w:left="448" w:hanging="374"/>
        <w:contextualSpacing w:val="0"/>
        <w:jc w:val="both"/>
        <w:rPr>
          <w:rFonts w:ascii="Arial" w:hAnsi="Arial" w:cs="Arial"/>
          <w:sz w:val="26"/>
          <w:szCs w:val="26"/>
        </w:rPr>
      </w:pPr>
      <w:r w:rsidRPr="002F2632">
        <w:rPr>
          <w:rFonts w:ascii="Arial" w:hAnsi="Arial" w:cs="Arial"/>
          <w:sz w:val="26"/>
          <w:szCs w:val="26"/>
        </w:rPr>
        <w:t xml:space="preserve">Project Coordinator and </w:t>
      </w:r>
      <w:r w:rsidR="00716795" w:rsidRPr="002F2632">
        <w:rPr>
          <w:rFonts w:ascii="Arial" w:hAnsi="Arial" w:cs="Arial"/>
          <w:sz w:val="26"/>
          <w:szCs w:val="26"/>
        </w:rPr>
        <w:t>Principal investigator (with 5 other Co PIs), General Directorate of Turkish Coal Enterprise, Resource estimation of Seyitomer (Turkey) coal project, 2007-2008</w:t>
      </w:r>
    </w:p>
    <w:p w14:paraId="0EE2C96B" w14:textId="79B3D5C8" w:rsidR="00A634E9" w:rsidRPr="00A634E9" w:rsidRDefault="00A634E9"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Technical report on the reserve and production method at Meselik Chromite Mine, 2008, </w:t>
      </w:r>
    </w:p>
    <w:p w14:paraId="2D55D714" w14:textId="194F1030" w:rsidR="00147E31" w:rsidRPr="00A634E9" w:rsidRDefault="00A634E9"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Principal investigator (with A.E. Tercan and M.A. Hindistan as Co PIs), </w:t>
      </w:r>
      <w:r w:rsidR="00147E31" w:rsidRPr="00A634E9">
        <w:rPr>
          <w:rFonts w:ascii="Arial" w:hAnsi="Arial" w:cs="Arial"/>
          <w:sz w:val="26"/>
          <w:szCs w:val="26"/>
        </w:rPr>
        <w:t>Estimation of calorific value of run off mine coal and optimimization of production schedule  at Tuncbilek Buyukduz Colliery</w:t>
      </w:r>
      <w:r w:rsidRPr="00A634E9">
        <w:rPr>
          <w:rFonts w:ascii="Arial" w:hAnsi="Arial" w:cs="Arial"/>
          <w:sz w:val="26"/>
          <w:szCs w:val="26"/>
        </w:rPr>
        <w:t>, Park Energy, 2008</w:t>
      </w:r>
    </w:p>
    <w:p w14:paraId="5128DF80" w14:textId="13F17481" w:rsidR="00147E31" w:rsidRDefault="00147E31" w:rsidP="002F2632">
      <w:pPr>
        <w:pStyle w:val="ListParagraph"/>
        <w:numPr>
          <w:ilvl w:val="0"/>
          <w:numId w:val="2"/>
        </w:numPr>
        <w:spacing w:after="120"/>
        <w:contextualSpacing w:val="0"/>
        <w:jc w:val="both"/>
        <w:rPr>
          <w:rFonts w:ascii="Arial" w:hAnsi="Arial" w:cs="Arial"/>
          <w:sz w:val="26"/>
          <w:szCs w:val="26"/>
        </w:rPr>
      </w:pPr>
      <w:r w:rsidRPr="00A634E9">
        <w:rPr>
          <w:rFonts w:ascii="Arial" w:hAnsi="Arial" w:cs="Arial"/>
          <w:sz w:val="26"/>
          <w:szCs w:val="26"/>
        </w:rPr>
        <w:t xml:space="preserve">Report on rehabilitation of Saqnaksiri Tkibuli Coal Mines, </w:t>
      </w:r>
      <w:r w:rsidR="00A634E9" w:rsidRPr="00A634E9">
        <w:rPr>
          <w:rFonts w:ascii="Arial" w:hAnsi="Arial" w:cs="Arial"/>
          <w:sz w:val="26"/>
          <w:szCs w:val="26"/>
        </w:rPr>
        <w:t xml:space="preserve">G-Energy </w:t>
      </w:r>
      <w:r w:rsidRPr="00A634E9">
        <w:rPr>
          <w:rFonts w:ascii="Arial" w:hAnsi="Arial" w:cs="Arial"/>
          <w:sz w:val="26"/>
          <w:szCs w:val="26"/>
        </w:rPr>
        <w:t>Ge</w:t>
      </w:r>
      <w:r w:rsidR="00A634E9" w:rsidRPr="00A634E9">
        <w:rPr>
          <w:rFonts w:ascii="Arial" w:hAnsi="Arial" w:cs="Arial"/>
          <w:sz w:val="26"/>
          <w:szCs w:val="26"/>
        </w:rPr>
        <w:t>o</w:t>
      </w:r>
      <w:r w:rsidRPr="00A634E9">
        <w:rPr>
          <w:rFonts w:ascii="Arial" w:hAnsi="Arial" w:cs="Arial"/>
          <w:sz w:val="26"/>
          <w:szCs w:val="26"/>
        </w:rPr>
        <w:t>rgia,  2007</w:t>
      </w:r>
    </w:p>
    <w:p w14:paraId="2813050C" w14:textId="2EDCCF00" w:rsidR="007777D3" w:rsidRPr="00A634E9" w:rsidRDefault="007777D3" w:rsidP="002F2632">
      <w:pPr>
        <w:pStyle w:val="ListParagraph"/>
        <w:numPr>
          <w:ilvl w:val="0"/>
          <w:numId w:val="2"/>
        </w:numPr>
        <w:spacing w:after="120"/>
        <w:contextualSpacing w:val="0"/>
        <w:jc w:val="both"/>
        <w:rPr>
          <w:rFonts w:ascii="Arial" w:hAnsi="Arial" w:cs="Arial"/>
          <w:sz w:val="26"/>
          <w:szCs w:val="26"/>
        </w:rPr>
      </w:pPr>
      <w:r>
        <w:rPr>
          <w:rFonts w:ascii="Arial" w:hAnsi="Arial" w:cs="Arial"/>
          <w:sz w:val="26"/>
          <w:szCs w:val="26"/>
        </w:rPr>
        <w:t xml:space="preserve">Project Coordinator and </w:t>
      </w:r>
      <w:r w:rsidRPr="00716795">
        <w:rPr>
          <w:rFonts w:ascii="Arial" w:hAnsi="Arial" w:cs="Arial"/>
          <w:sz w:val="26"/>
          <w:szCs w:val="26"/>
        </w:rPr>
        <w:t xml:space="preserve">Principal investigator (with </w:t>
      </w:r>
      <w:r>
        <w:rPr>
          <w:rFonts w:ascii="Arial" w:hAnsi="Arial" w:cs="Arial"/>
          <w:sz w:val="26"/>
          <w:szCs w:val="26"/>
        </w:rPr>
        <w:t>A.E. Tercan</w:t>
      </w:r>
      <w:r w:rsidRPr="00716795">
        <w:rPr>
          <w:rFonts w:ascii="Arial" w:hAnsi="Arial" w:cs="Arial"/>
          <w:sz w:val="26"/>
          <w:szCs w:val="26"/>
        </w:rPr>
        <w:t xml:space="preserve"> and M.A. Hindistan as Co PIs), </w:t>
      </w:r>
      <w:r w:rsidRPr="00147E31">
        <w:rPr>
          <w:rFonts w:ascii="Arial" w:hAnsi="Arial" w:cs="Arial"/>
          <w:sz w:val="26"/>
          <w:szCs w:val="26"/>
        </w:rPr>
        <w:t>Reserve estimation and 3D modelling of Malkara Coal Basin,  Pu</w:t>
      </w:r>
      <w:r>
        <w:rPr>
          <w:rFonts w:ascii="Arial" w:hAnsi="Arial" w:cs="Arial"/>
          <w:sz w:val="26"/>
          <w:szCs w:val="26"/>
        </w:rPr>
        <w:t xml:space="preserve">llukcu Co, </w:t>
      </w:r>
      <w:r w:rsidRPr="00147E31">
        <w:rPr>
          <w:rFonts w:ascii="Arial" w:hAnsi="Arial" w:cs="Arial"/>
          <w:sz w:val="26"/>
          <w:szCs w:val="26"/>
        </w:rPr>
        <w:t>2007</w:t>
      </w:r>
    </w:p>
    <w:p w14:paraId="7CB56523" w14:textId="18E61E47"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Orebody modeling and production planning of Tavas Manganese Mine by using Surpac Software, ERDEMİR, Iron and Steel Works, 2007</w:t>
      </w:r>
    </w:p>
    <w:p w14:paraId="55F5F05E" w14:textId="1AE5602C" w:rsidR="00A634E9" w:rsidRPr="002F2632" w:rsidRDefault="00A634E9" w:rsidP="002F2632">
      <w:pPr>
        <w:pStyle w:val="ListParagraph"/>
        <w:numPr>
          <w:ilvl w:val="0"/>
          <w:numId w:val="2"/>
        </w:numPr>
        <w:spacing w:after="120"/>
        <w:ind w:left="448" w:hanging="374"/>
        <w:contextualSpacing w:val="0"/>
        <w:jc w:val="both"/>
        <w:rPr>
          <w:rFonts w:ascii="Arial" w:hAnsi="Arial" w:cs="Arial"/>
          <w:sz w:val="26"/>
          <w:szCs w:val="26"/>
        </w:rPr>
      </w:pPr>
      <w:r w:rsidRPr="002F2632">
        <w:rPr>
          <w:rFonts w:ascii="Arial" w:hAnsi="Arial" w:cs="Arial"/>
          <w:sz w:val="26"/>
          <w:szCs w:val="26"/>
        </w:rPr>
        <w:t>Design of 75 ton Capacity Underground Explosive Magazine for SENBAY Co., Private Project, July, 2003.</w:t>
      </w:r>
    </w:p>
    <w:p w14:paraId="57131B57" w14:textId="5AEE483F"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 xml:space="preserve">Determination of Optimum Production Methods for Soma and Tunçbilek Thick Coal Seam Districts” </w:t>
      </w:r>
      <w:r w:rsidR="007777D3" w:rsidRPr="007777D3">
        <w:rPr>
          <w:rFonts w:ascii="Arial" w:hAnsi="Arial" w:cs="Arial"/>
          <w:sz w:val="26"/>
          <w:szCs w:val="26"/>
        </w:rPr>
        <w:t>The Scientific and Technological Research Council of Turkey (TÜBİTAK)</w:t>
      </w:r>
      <w:r w:rsidR="007777D3">
        <w:rPr>
          <w:rFonts w:ascii="Arial" w:hAnsi="Arial" w:cs="Arial"/>
          <w:sz w:val="26"/>
          <w:szCs w:val="26"/>
        </w:rPr>
        <w:t xml:space="preserve"> MISAG Project,</w:t>
      </w:r>
      <w:r w:rsidRPr="007777D3">
        <w:rPr>
          <w:rFonts w:ascii="Arial" w:hAnsi="Arial" w:cs="Arial"/>
          <w:sz w:val="26"/>
          <w:szCs w:val="26"/>
        </w:rPr>
        <w:t xml:space="preserve"> 2003.</w:t>
      </w:r>
    </w:p>
    <w:p w14:paraId="130CC69A" w14:textId="4C95778C"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Numerical Simulation of Longwall with Top Coal Caving Production Method Applied at Thick Coal Seams, Research Fund, No: 0002602009, Hacettepe University, 2002.</w:t>
      </w:r>
    </w:p>
    <w:p w14:paraId="6C2BCE4B" w14:textId="41135833"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Design of underground excavations opened in volcanic rocks for storage purposes, Research Fund, No: 98.01.602007, Hacettepe University, 2001.</w:t>
      </w:r>
    </w:p>
    <w:p w14:paraId="679616F8" w14:textId="04C1E1D1" w:rsidR="00147E31" w:rsidRPr="007777D3" w:rsidRDefault="00147E31"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Development and performance evaluation of plastic water stemming cartridges for underground blasting operations, Project No: 96K120880 Turkish State Pl</w:t>
      </w:r>
      <w:r w:rsidR="00A634E9" w:rsidRPr="007777D3">
        <w:rPr>
          <w:rFonts w:ascii="Arial" w:hAnsi="Arial" w:cs="Arial"/>
          <w:sz w:val="26"/>
          <w:szCs w:val="26"/>
        </w:rPr>
        <w:t>anning Organisation (DPT), 1997</w:t>
      </w:r>
      <w:r w:rsidRPr="007777D3">
        <w:rPr>
          <w:rFonts w:ascii="Arial" w:hAnsi="Arial" w:cs="Arial"/>
          <w:sz w:val="26"/>
          <w:szCs w:val="26"/>
        </w:rPr>
        <w:tab/>
      </w:r>
    </w:p>
    <w:p w14:paraId="03FC0E86" w14:textId="3F37B1B9"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An investigation into in situ and laboratory strength determination of monolithic packing materials. The project was carried out for British Coal with special contributions of Blue Circle Cement Company, Pozzament Company and Thyssen Company, England 1988.</w:t>
      </w:r>
    </w:p>
    <w:p w14:paraId="77C5E9C4" w14:textId="4CCBAC21"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Determination of index rock properties to improve the efficiency of road headers and tunnelling equipment. The project was carried out for Dosco Company, England 1988.</w:t>
      </w:r>
    </w:p>
    <w:p w14:paraId="7EA60227" w14:textId="10EDD5BC" w:rsidR="00A634E9"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Determination of the susceptibility of the Minestones to spontaneous combustion project for British Coal, Minestones service, 1987. a project report was presented to British Coal, England</w:t>
      </w:r>
    </w:p>
    <w:p w14:paraId="41AD9F68" w14:textId="59C6B350" w:rsidR="00147E31" w:rsidRPr="007777D3" w:rsidRDefault="00A634E9" w:rsidP="002F2632">
      <w:pPr>
        <w:pStyle w:val="ListParagraph"/>
        <w:numPr>
          <w:ilvl w:val="0"/>
          <w:numId w:val="2"/>
        </w:numPr>
        <w:spacing w:after="120"/>
        <w:contextualSpacing w:val="0"/>
        <w:jc w:val="both"/>
        <w:rPr>
          <w:rFonts w:ascii="Arial" w:hAnsi="Arial" w:cs="Arial"/>
          <w:sz w:val="26"/>
          <w:szCs w:val="26"/>
        </w:rPr>
      </w:pPr>
      <w:r w:rsidRPr="007777D3">
        <w:rPr>
          <w:rFonts w:ascii="Arial" w:hAnsi="Arial" w:cs="Arial"/>
          <w:sz w:val="26"/>
          <w:szCs w:val="26"/>
        </w:rPr>
        <w:t>Sawability and drillability of various rocks concerning techniques of rock cutting and statistical analysis of the test results. Project was carried out for De Beers International and a report was presented, 1987. England</w:t>
      </w:r>
    </w:p>
    <w:p w14:paraId="3CC941C2" w14:textId="3FDF61C6" w:rsidR="00147E31" w:rsidRPr="002F2632" w:rsidRDefault="00147E31" w:rsidP="002F2632">
      <w:pPr>
        <w:pStyle w:val="ListParagraph"/>
        <w:numPr>
          <w:ilvl w:val="0"/>
          <w:numId w:val="2"/>
        </w:numPr>
        <w:spacing w:after="120"/>
        <w:jc w:val="both"/>
        <w:rPr>
          <w:rFonts w:ascii="Arial" w:hAnsi="Arial" w:cs="Arial"/>
          <w:sz w:val="26"/>
          <w:szCs w:val="26"/>
        </w:rPr>
      </w:pPr>
      <w:r w:rsidRPr="002F2632">
        <w:rPr>
          <w:rFonts w:ascii="Arial" w:hAnsi="Arial" w:cs="Arial"/>
          <w:sz w:val="26"/>
          <w:szCs w:val="26"/>
        </w:rPr>
        <w:t xml:space="preserve">Assessment and planning of the ground preparation for a Nuclear Power Plant site at Akkuyu, Mersin, Turkey, for </w:t>
      </w:r>
      <w:r w:rsidR="007777D3" w:rsidRPr="002F2632">
        <w:rPr>
          <w:rFonts w:ascii="Arial" w:hAnsi="Arial" w:cs="Arial"/>
          <w:sz w:val="26"/>
          <w:szCs w:val="26"/>
        </w:rPr>
        <w:t xml:space="preserve">State </w:t>
      </w:r>
      <w:r w:rsidRPr="002F2632">
        <w:rPr>
          <w:rFonts w:ascii="Arial" w:hAnsi="Arial" w:cs="Arial"/>
          <w:sz w:val="26"/>
          <w:szCs w:val="26"/>
        </w:rPr>
        <w:t>Electrical Projects Planning and Design Institute (EIE), 1984</w:t>
      </w:r>
      <w:r w:rsidR="00A634E9" w:rsidRPr="002F2632">
        <w:rPr>
          <w:rFonts w:ascii="Arial" w:hAnsi="Arial" w:cs="Arial"/>
          <w:sz w:val="26"/>
          <w:szCs w:val="26"/>
        </w:rPr>
        <w:t xml:space="preserve"> Turkey</w:t>
      </w:r>
    </w:p>
    <w:p w14:paraId="7DB27E69" w14:textId="77777777" w:rsidR="00CF6B80" w:rsidRDefault="00CF6B80" w:rsidP="00CF6B80">
      <w:pPr>
        <w:rPr>
          <w:rFonts w:ascii="Arial" w:hAnsi="Arial" w:cs="Arial"/>
          <w:b/>
          <w:sz w:val="26"/>
          <w:szCs w:val="26"/>
        </w:rPr>
      </w:pPr>
    </w:p>
    <w:p w14:paraId="43A879BB" w14:textId="77777777" w:rsidR="00E763C9" w:rsidRDefault="00E763C9" w:rsidP="00CF6B80">
      <w:pPr>
        <w:rPr>
          <w:rFonts w:ascii="Arial" w:hAnsi="Arial" w:cs="Arial"/>
          <w:b/>
          <w:sz w:val="26"/>
          <w:szCs w:val="26"/>
        </w:rPr>
      </w:pPr>
    </w:p>
    <w:p w14:paraId="3152D0E1" w14:textId="77777777" w:rsidR="00E763C9" w:rsidRDefault="00E763C9" w:rsidP="00E763C9">
      <w:pPr>
        <w:rPr>
          <w:rFonts w:ascii="Arial" w:hAnsi="Arial" w:cs="Arial"/>
          <w:b/>
          <w:sz w:val="26"/>
          <w:szCs w:val="26"/>
        </w:rPr>
      </w:pPr>
      <w:bookmarkStart w:id="2" w:name="Publications"/>
      <w:bookmarkStart w:id="3" w:name="_GoBack"/>
      <w:bookmarkEnd w:id="2"/>
      <w:bookmarkEnd w:id="3"/>
      <w:r w:rsidRPr="00E763C9">
        <w:rPr>
          <w:rFonts w:ascii="Arial" w:hAnsi="Arial" w:cs="Arial"/>
          <w:b/>
          <w:sz w:val="26"/>
          <w:szCs w:val="26"/>
        </w:rPr>
        <w:t>PUBLICATIONS</w:t>
      </w:r>
    </w:p>
    <w:p w14:paraId="51240853" w14:textId="77777777" w:rsidR="00E763C9" w:rsidRPr="00E763C9" w:rsidRDefault="00E763C9" w:rsidP="00E763C9">
      <w:pPr>
        <w:rPr>
          <w:rFonts w:ascii="Arial" w:hAnsi="Arial" w:cs="Arial"/>
          <w:b/>
          <w:sz w:val="26"/>
          <w:szCs w:val="26"/>
        </w:rPr>
      </w:pPr>
    </w:p>
    <w:p w14:paraId="6E604805" w14:textId="77777777" w:rsidR="00E763C9" w:rsidRDefault="00E763C9" w:rsidP="00E763C9">
      <w:pPr>
        <w:rPr>
          <w:rFonts w:ascii="Arial" w:hAnsi="Arial" w:cs="Arial"/>
          <w:b/>
          <w:sz w:val="26"/>
          <w:szCs w:val="26"/>
        </w:rPr>
      </w:pPr>
      <w:r w:rsidRPr="00E763C9">
        <w:rPr>
          <w:rFonts w:ascii="Arial" w:hAnsi="Arial" w:cs="Arial"/>
          <w:b/>
          <w:sz w:val="26"/>
          <w:szCs w:val="26"/>
        </w:rPr>
        <w:t>Books, Book Chapters</w:t>
      </w:r>
    </w:p>
    <w:p w14:paraId="06CEDD97" w14:textId="7FCD136B" w:rsidR="00AF2C0B" w:rsidRPr="00561F46" w:rsidRDefault="00AF2C0B" w:rsidP="001D77A7">
      <w:pPr>
        <w:pStyle w:val="ListParagraph"/>
        <w:numPr>
          <w:ilvl w:val="0"/>
          <w:numId w:val="3"/>
        </w:numPr>
        <w:spacing w:after="120"/>
        <w:contextualSpacing w:val="0"/>
        <w:jc w:val="both"/>
        <w:rPr>
          <w:rFonts w:ascii="Arial" w:hAnsi="Arial" w:cs="Arial"/>
          <w:sz w:val="26"/>
          <w:szCs w:val="26"/>
        </w:rPr>
      </w:pPr>
      <w:r w:rsidRPr="001D77A7">
        <w:rPr>
          <w:rFonts w:ascii="Arial" w:hAnsi="Arial" w:cs="Arial"/>
          <w:b/>
          <w:sz w:val="26"/>
          <w:szCs w:val="26"/>
        </w:rPr>
        <w:t>B. Ünver</w:t>
      </w:r>
      <w:r w:rsidR="001D77A7">
        <w:rPr>
          <w:rFonts w:ascii="Arial" w:hAnsi="Arial" w:cs="Arial"/>
          <w:sz w:val="26"/>
          <w:szCs w:val="26"/>
        </w:rPr>
        <w:t xml:space="preserve"> </w:t>
      </w:r>
      <w:r w:rsidRPr="00AF2C0B">
        <w:rPr>
          <w:rFonts w:ascii="Arial" w:hAnsi="Arial" w:cs="Arial"/>
          <w:sz w:val="26"/>
          <w:szCs w:val="26"/>
        </w:rPr>
        <w:t>(1994)  "A Manual For Laboratory and In Situ Testing Methods in Rock Mechanics" Hacettepe Üniversitesi, Mühendislik Fakültesi Yayınları, Yayın No: 31, Kasım, Ankara.</w:t>
      </w:r>
    </w:p>
    <w:p w14:paraId="7EB7C8EC" w14:textId="4AEA7186" w:rsidR="00E763C9" w:rsidRPr="00561F46" w:rsidRDefault="00AF2C0B" w:rsidP="001D77A7">
      <w:pPr>
        <w:pStyle w:val="ListParagraph"/>
        <w:numPr>
          <w:ilvl w:val="0"/>
          <w:numId w:val="3"/>
        </w:numPr>
        <w:spacing w:after="120"/>
        <w:contextualSpacing w:val="0"/>
        <w:jc w:val="both"/>
        <w:rPr>
          <w:rFonts w:ascii="Arial" w:hAnsi="Arial" w:cs="Arial"/>
          <w:sz w:val="26"/>
          <w:szCs w:val="26"/>
        </w:rPr>
      </w:pPr>
      <w:r w:rsidRPr="00AF2C0B">
        <w:rPr>
          <w:rFonts w:ascii="Arial" w:hAnsi="Arial" w:cs="Arial"/>
          <w:sz w:val="26"/>
          <w:szCs w:val="26"/>
        </w:rPr>
        <w:t xml:space="preserve">H. Gerçek, R. Ulusay, </w:t>
      </w:r>
      <w:r w:rsidRPr="001D77A7">
        <w:rPr>
          <w:rFonts w:ascii="Arial" w:hAnsi="Arial" w:cs="Arial"/>
          <w:b/>
          <w:sz w:val="26"/>
          <w:szCs w:val="26"/>
        </w:rPr>
        <w:t>B. Ünver</w:t>
      </w:r>
      <w:r w:rsidRPr="00AF2C0B">
        <w:rPr>
          <w:rFonts w:ascii="Arial" w:hAnsi="Arial" w:cs="Arial"/>
          <w:sz w:val="26"/>
          <w:szCs w:val="26"/>
        </w:rPr>
        <w:t xml:space="preserve"> ve M.A.Hindistan (1999), “İngilizce – Türkçe  Kaya Mekaniği Terimleri Kılavuzu” Türk Ulusal Kaya Mekaniği Derneği (TUKMD) Yayını, 34 p.</w:t>
      </w:r>
    </w:p>
    <w:p w14:paraId="6BA3EF28" w14:textId="1146BF58" w:rsidR="00E763C9" w:rsidRDefault="00E763C9" w:rsidP="001D77A7">
      <w:pPr>
        <w:pStyle w:val="ListParagraph"/>
        <w:numPr>
          <w:ilvl w:val="0"/>
          <w:numId w:val="3"/>
        </w:numPr>
        <w:spacing w:after="120"/>
        <w:contextualSpacing w:val="0"/>
        <w:jc w:val="both"/>
        <w:rPr>
          <w:rFonts w:ascii="Arial" w:hAnsi="Arial" w:cs="Arial"/>
          <w:sz w:val="26"/>
          <w:szCs w:val="26"/>
        </w:rPr>
      </w:pPr>
      <w:r w:rsidRPr="00AF2C0B">
        <w:rPr>
          <w:rFonts w:ascii="Arial" w:hAnsi="Arial" w:cs="Arial"/>
          <w:sz w:val="26"/>
          <w:szCs w:val="26"/>
        </w:rPr>
        <w:t xml:space="preserve">E. Unal, </w:t>
      </w:r>
      <w:r w:rsidRPr="00AF2C0B">
        <w:rPr>
          <w:rFonts w:ascii="Arial" w:hAnsi="Arial" w:cs="Arial"/>
          <w:b/>
          <w:sz w:val="26"/>
          <w:szCs w:val="26"/>
        </w:rPr>
        <w:t>B. Unver</w:t>
      </w:r>
      <w:r w:rsidRPr="00AF2C0B">
        <w:rPr>
          <w:rFonts w:ascii="Arial" w:hAnsi="Arial" w:cs="Arial"/>
          <w:sz w:val="26"/>
          <w:szCs w:val="26"/>
        </w:rPr>
        <w:t xml:space="preserve"> and A.E. Tercan, (2001), The Proceedings of 17th International Mining Congress of Turkey (IMCET 2001), published by The Chamber of Mining Engineers of Turkey, Ankara, ISBN: 975-395-417-4, 876 pp.</w:t>
      </w:r>
    </w:p>
    <w:p w14:paraId="48BD257B" w14:textId="3E9EECE3" w:rsidR="00BF0112" w:rsidRPr="00AF2C0B" w:rsidRDefault="001D77A7" w:rsidP="001D77A7">
      <w:pPr>
        <w:pStyle w:val="ListParagraph"/>
        <w:numPr>
          <w:ilvl w:val="0"/>
          <w:numId w:val="3"/>
        </w:numPr>
        <w:spacing w:after="120"/>
        <w:contextualSpacing w:val="0"/>
        <w:jc w:val="both"/>
        <w:rPr>
          <w:rFonts w:ascii="Arial" w:hAnsi="Arial" w:cs="Arial"/>
          <w:sz w:val="26"/>
          <w:szCs w:val="26"/>
        </w:rPr>
      </w:pPr>
      <w:r w:rsidRPr="001D77A7">
        <w:rPr>
          <w:rFonts w:ascii="Arial" w:hAnsi="Arial" w:cs="Arial"/>
          <w:b/>
          <w:sz w:val="26"/>
          <w:szCs w:val="26"/>
        </w:rPr>
        <w:t>B. Ünver</w:t>
      </w:r>
      <w:r>
        <w:rPr>
          <w:rFonts w:ascii="Arial" w:hAnsi="Arial" w:cs="Arial"/>
          <w:sz w:val="26"/>
          <w:szCs w:val="26"/>
        </w:rPr>
        <w:t>,</w:t>
      </w:r>
      <w:r w:rsidRPr="00AF2C0B">
        <w:rPr>
          <w:rFonts w:ascii="Arial" w:hAnsi="Arial" w:cs="Arial"/>
          <w:sz w:val="26"/>
          <w:szCs w:val="26"/>
        </w:rPr>
        <w:t xml:space="preserve"> M.A.Hindistan</w:t>
      </w:r>
      <w:r>
        <w:rPr>
          <w:rFonts w:ascii="Arial" w:hAnsi="Arial" w:cs="Arial"/>
          <w:sz w:val="26"/>
          <w:szCs w:val="26"/>
        </w:rPr>
        <w:t xml:space="preserve"> and E. Akcan (2009)</w:t>
      </w:r>
      <w:r w:rsidRPr="00AF2C0B">
        <w:rPr>
          <w:rFonts w:ascii="Arial" w:hAnsi="Arial" w:cs="Arial"/>
          <w:sz w:val="26"/>
          <w:szCs w:val="26"/>
        </w:rPr>
        <w:t xml:space="preserve"> </w:t>
      </w:r>
      <w:r>
        <w:rPr>
          <w:rFonts w:ascii="Arial" w:hAnsi="Arial" w:cs="Arial"/>
          <w:sz w:val="26"/>
          <w:szCs w:val="26"/>
        </w:rPr>
        <w:t>BALKANMINE-</w:t>
      </w:r>
      <w:r w:rsidR="00BF0112">
        <w:rPr>
          <w:rFonts w:ascii="Arial" w:hAnsi="Arial" w:cs="Arial"/>
          <w:sz w:val="26"/>
          <w:szCs w:val="26"/>
        </w:rPr>
        <w:t>2009 (Congress Chairman)</w:t>
      </w:r>
      <w:r>
        <w:rPr>
          <w:rFonts w:ascii="Arial" w:hAnsi="Arial" w:cs="Arial"/>
          <w:sz w:val="26"/>
          <w:szCs w:val="26"/>
        </w:rPr>
        <w:t xml:space="preserve">, Proceedings of 3rd Balkan Mining </w:t>
      </w:r>
      <w:r w:rsidR="00BF0112">
        <w:rPr>
          <w:rFonts w:ascii="Arial" w:hAnsi="Arial" w:cs="Arial"/>
          <w:sz w:val="26"/>
          <w:szCs w:val="26"/>
        </w:rPr>
        <w:t xml:space="preserve"> </w:t>
      </w:r>
      <w:r>
        <w:rPr>
          <w:rFonts w:ascii="Arial" w:hAnsi="Arial" w:cs="Arial"/>
          <w:sz w:val="26"/>
          <w:szCs w:val="26"/>
        </w:rPr>
        <w:t xml:space="preserve">Congress, October 1-3 İzmir Turkey, </w:t>
      </w:r>
      <w:r w:rsidRPr="00AF2C0B">
        <w:rPr>
          <w:rFonts w:ascii="Arial" w:hAnsi="Arial" w:cs="Arial"/>
          <w:sz w:val="26"/>
          <w:szCs w:val="26"/>
        </w:rPr>
        <w:t>ISBN:</w:t>
      </w:r>
      <w:r>
        <w:rPr>
          <w:rFonts w:ascii="Arial" w:hAnsi="Arial" w:cs="Arial"/>
          <w:sz w:val="26"/>
          <w:szCs w:val="26"/>
        </w:rPr>
        <w:t>978-9944-89-782-2, 701 p.</w:t>
      </w:r>
    </w:p>
    <w:p w14:paraId="3D7EE569" w14:textId="77777777" w:rsidR="00E763C9" w:rsidRPr="0011606C" w:rsidRDefault="00E763C9" w:rsidP="00CF6B80">
      <w:pPr>
        <w:rPr>
          <w:rFonts w:ascii="Arial" w:hAnsi="Arial" w:cs="Arial"/>
          <w:b/>
          <w:sz w:val="26"/>
          <w:szCs w:val="26"/>
        </w:rPr>
      </w:pPr>
    </w:p>
    <w:p w14:paraId="777EEB94" w14:textId="77777777" w:rsidR="00E763C9" w:rsidRDefault="00E763C9" w:rsidP="00716795">
      <w:pPr>
        <w:rPr>
          <w:rFonts w:ascii="Arial" w:hAnsi="Arial" w:cs="Arial"/>
          <w:sz w:val="26"/>
          <w:szCs w:val="26"/>
        </w:rPr>
      </w:pPr>
    </w:p>
    <w:p w14:paraId="5B207DE8" w14:textId="77777777" w:rsidR="00E763C9" w:rsidRPr="00561F46" w:rsidRDefault="00E763C9" w:rsidP="00561F46">
      <w:pPr>
        <w:spacing w:after="120"/>
        <w:rPr>
          <w:rFonts w:ascii="Arial" w:hAnsi="Arial" w:cs="Arial"/>
          <w:b/>
          <w:sz w:val="26"/>
          <w:szCs w:val="26"/>
        </w:rPr>
      </w:pPr>
      <w:r w:rsidRPr="00561F46">
        <w:rPr>
          <w:rFonts w:ascii="Arial" w:hAnsi="Arial" w:cs="Arial"/>
          <w:b/>
          <w:sz w:val="26"/>
          <w:szCs w:val="26"/>
        </w:rPr>
        <w:t>Peer-reviewed Journal Publications</w:t>
      </w:r>
    </w:p>
    <w:p w14:paraId="1C4E3A1A" w14:textId="40B553C9" w:rsidR="00B52506" w:rsidRPr="002646B5" w:rsidRDefault="00B52506" w:rsidP="002646B5">
      <w:pPr>
        <w:pStyle w:val="ListParagraph"/>
        <w:numPr>
          <w:ilvl w:val="0"/>
          <w:numId w:val="9"/>
        </w:numPr>
        <w:spacing w:after="120"/>
        <w:ind w:left="714" w:hanging="357"/>
        <w:contextualSpacing w:val="0"/>
        <w:rPr>
          <w:rFonts w:ascii="Arial" w:hAnsi="Arial" w:cs="Arial"/>
          <w:sz w:val="26"/>
          <w:szCs w:val="26"/>
        </w:rPr>
      </w:pPr>
      <w:r>
        <w:rPr>
          <w:rFonts w:ascii="Arial" w:hAnsi="Arial" w:cs="Arial"/>
          <w:sz w:val="26"/>
          <w:szCs w:val="26"/>
        </w:rPr>
        <w:t xml:space="preserve">B Tütmez and </w:t>
      </w:r>
      <w:r w:rsidRPr="001B11B5">
        <w:rPr>
          <w:rFonts w:ascii="Arial" w:hAnsi="Arial" w:cs="Arial"/>
          <w:b/>
          <w:sz w:val="26"/>
          <w:szCs w:val="26"/>
        </w:rPr>
        <w:t>B Ünver</w:t>
      </w:r>
      <w:r>
        <w:rPr>
          <w:rFonts w:ascii="Arial" w:hAnsi="Arial" w:cs="Arial"/>
          <w:sz w:val="26"/>
          <w:szCs w:val="26"/>
        </w:rPr>
        <w:t xml:space="preserve"> (2017)</w:t>
      </w:r>
      <w:r w:rsidR="002646B5">
        <w:rPr>
          <w:rFonts w:ascii="Arial" w:hAnsi="Arial" w:cs="Arial"/>
          <w:sz w:val="26"/>
          <w:szCs w:val="26"/>
        </w:rPr>
        <w:t xml:space="preserve"> “</w:t>
      </w:r>
      <w:r w:rsidR="002646B5" w:rsidRPr="002646B5">
        <w:rPr>
          <w:rFonts w:ascii="Arial" w:hAnsi="Arial" w:cs="Arial"/>
          <w:sz w:val="26"/>
          <w:szCs w:val="26"/>
        </w:rPr>
        <w:t>An uncertainty-based analysis for agreement of tensile</w:t>
      </w:r>
      <w:r w:rsidR="002646B5">
        <w:rPr>
          <w:rFonts w:ascii="Arial" w:hAnsi="Arial" w:cs="Arial"/>
          <w:sz w:val="26"/>
          <w:szCs w:val="26"/>
        </w:rPr>
        <w:t xml:space="preserve"> </w:t>
      </w:r>
      <w:r w:rsidR="002646B5" w:rsidRPr="002646B5">
        <w:rPr>
          <w:rFonts w:ascii="Arial" w:hAnsi="Arial" w:cs="Arial"/>
          <w:sz w:val="26"/>
          <w:szCs w:val="26"/>
        </w:rPr>
        <w:t>strength measurement procedures</w:t>
      </w:r>
      <w:r w:rsidR="002646B5">
        <w:rPr>
          <w:rFonts w:ascii="Arial" w:hAnsi="Arial" w:cs="Arial"/>
          <w:sz w:val="26"/>
          <w:szCs w:val="26"/>
        </w:rPr>
        <w:t xml:space="preserve">” </w:t>
      </w:r>
      <w:r w:rsidR="002646B5" w:rsidRPr="002646B5">
        <w:rPr>
          <w:rFonts w:ascii="Arial" w:hAnsi="Arial" w:cs="Arial"/>
          <w:sz w:val="26"/>
          <w:szCs w:val="26"/>
        </w:rPr>
        <w:t>Geotechnical Testing Journal</w:t>
      </w:r>
      <w:r w:rsidR="002646B5">
        <w:rPr>
          <w:rFonts w:ascii="Arial" w:hAnsi="Arial" w:cs="Arial"/>
          <w:sz w:val="26"/>
          <w:szCs w:val="26"/>
        </w:rPr>
        <w:t xml:space="preserve"> (Accepted for Publication)</w:t>
      </w:r>
    </w:p>
    <w:p w14:paraId="5BB8DC17" w14:textId="08995D76" w:rsidR="002646B5" w:rsidRPr="002646B5" w:rsidRDefault="00B52506" w:rsidP="002646B5">
      <w:pPr>
        <w:pStyle w:val="ListParagraph"/>
        <w:numPr>
          <w:ilvl w:val="0"/>
          <w:numId w:val="9"/>
        </w:numPr>
        <w:spacing w:after="120"/>
        <w:contextualSpacing w:val="0"/>
        <w:rPr>
          <w:rFonts w:ascii="Arial" w:hAnsi="Arial" w:cs="Arial"/>
          <w:sz w:val="26"/>
          <w:szCs w:val="26"/>
        </w:rPr>
      </w:pPr>
      <w:r>
        <w:rPr>
          <w:rFonts w:ascii="Arial" w:hAnsi="Arial" w:cs="Arial"/>
          <w:sz w:val="26"/>
          <w:szCs w:val="26"/>
        </w:rPr>
        <w:t xml:space="preserve">Kıllıoğlu S.Y., Ünal M.S ve </w:t>
      </w:r>
      <w:r w:rsidRPr="001B11B5">
        <w:rPr>
          <w:rFonts w:ascii="Arial" w:hAnsi="Arial" w:cs="Arial"/>
          <w:b/>
          <w:sz w:val="26"/>
          <w:szCs w:val="26"/>
        </w:rPr>
        <w:t>Ünver B</w:t>
      </w:r>
      <w:r>
        <w:rPr>
          <w:rFonts w:ascii="Arial" w:hAnsi="Arial" w:cs="Arial"/>
          <w:sz w:val="26"/>
          <w:szCs w:val="26"/>
        </w:rPr>
        <w:t>. (2016)</w:t>
      </w:r>
      <w:r w:rsidR="002646B5">
        <w:rPr>
          <w:rFonts w:ascii="Arial" w:hAnsi="Arial" w:cs="Arial"/>
          <w:sz w:val="26"/>
          <w:szCs w:val="26"/>
        </w:rPr>
        <w:t xml:space="preserve">, </w:t>
      </w:r>
      <w:r w:rsidR="002646B5" w:rsidRPr="002646B5">
        <w:rPr>
          <w:rFonts w:ascii="Arial" w:hAnsi="Arial" w:cs="Arial"/>
          <w:sz w:val="26"/>
          <w:szCs w:val="26"/>
        </w:rPr>
        <w:t>Maden Ekipmanları Patlatmazlık (Ex-Proof) Sertifikalarının</w:t>
      </w:r>
      <w:r w:rsidR="002646B5">
        <w:rPr>
          <w:rFonts w:ascii="Arial" w:hAnsi="Arial" w:cs="Arial"/>
          <w:sz w:val="26"/>
          <w:szCs w:val="26"/>
        </w:rPr>
        <w:t xml:space="preserve"> </w:t>
      </w:r>
      <w:r w:rsidR="002646B5" w:rsidRPr="002646B5">
        <w:rPr>
          <w:rFonts w:ascii="Arial" w:hAnsi="Arial" w:cs="Arial"/>
          <w:sz w:val="26"/>
          <w:szCs w:val="26"/>
        </w:rPr>
        <w:t xml:space="preserve">Karşılaştırılması </w:t>
      </w:r>
      <w:r w:rsidR="002646B5">
        <w:rPr>
          <w:rFonts w:ascii="Arial" w:hAnsi="Arial" w:cs="Arial"/>
          <w:sz w:val="26"/>
          <w:szCs w:val="26"/>
        </w:rPr>
        <w:t>(Comparison of Explosion Proof Certificates of Mining Equi</w:t>
      </w:r>
      <w:r w:rsidR="002646B5" w:rsidRPr="002646B5">
        <w:rPr>
          <w:rFonts w:ascii="Arial" w:hAnsi="Arial" w:cs="Arial"/>
          <w:sz w:val="26"/>
          <w:szCs w:val="26"/>
        </w:rPr>
        <w:t>pment</w:t>
      </w:r>
      <w:r w:rsidR="002646B5">
        <w:rPr>
          <w:rFonts w:ascii="Arial" w:hAnsi="Arial" w:cs="Arial"/>
          <w:sz w:val="26"/>
          <w:szCs w:val="26"/>
        </w:rPr>
        <w:t xml:space="preserve">), Madencilik Dergisi, </w:t>
      </w:r>
      <w:r w:rsidR="002646B5" w:rsidRPr="00D962BE">
        <w:rPr>
          <w:rFonts w:ascii="Arial" w:hAnsi="Arial" w:cs="Arial"/>
          <w:sz w:val="26"/>
          <w:szCs w:val="26"/>
        </w:rPr>
        <w:t>Mining Journal of Turkish Mining Society</w:t>
      </w:r>
      <w:r w:rsidR="002646B5">
        <w:rPr>
          <w:rFonts w:ascii="Arial" w:hAnsi="Arial" w:cs="Arial"/>
          <w:sz w:val="26"/>
          <w:szCs w:val="26"/>
        </w:rPr>
        <w:t xml:space="preserve">, </w:t>
      </w:r>
      <w:r w:rsidR="002646B5" w:rsidRPr="002646B5">
        <w:rPr>
          <w:rFonts w:ascii="Arial" w:hAnsi="Arial" w:cs="Arial"/>
          <w:sz w:val="26"/>
          <w:szCs w:val="26"/>
        </w:rPr>
        <w:t>Vol.55, No.4, pp 37-45, December</w:t>
      </w:r>
    </w:p>
    <w:p w14:paraId="59CE59CA" w14:textId="3CFAA7FF" w:rsidR="00D35E7A" w:rsidRPr="002646B5" w:rsidRDefault="000B6171" w:rsidP="002646B5">
      <w:pPr>
        <w:pStyle w:val="ListParagraph"/>
        <w:numPr>
          <w:ilvl w:val="0"/>
          <w:numId w:val="9"/>
        </w:numPr>
        <w:spacing w:after="120"/>
        <w:rPr>
          <w:rFonts w:ascii="Arial" w:hAnsi="Arial" w:cs="Arial"/>
          <w:sz w:val="26"/>
          <w:szCs w:val="26"/>
        </w:rPr>
      </w:pPr>
      <w:r w:rsidRPr="002646B5">
        <w:rPr>
          <w:rFonts w:ascii="Arial" w:hAnsi="Arial" w:cs="Arial"/>
          <w:sz w:val="26"/>
          <w:szCs w:val="26"/>
        </w:rPr>
        <w:t>Hatice Şengül, Ferda Bayrak</w:t>
      </w:r>
      <w:r w:rsidR="00D35E7A" w:rsidRPr="002646B5">
        <w:rPr>
          <w:rFonts w:ascii="Arial" w:hAnsi="Arial" w:cs="Arial"/>
          <w:sz w:val="26"/>
          <w:szCs w:val="26"/>
        </w:rPr>
        <w:t>, Merih Aydınalp Köksal</w:t>
      </w:r>
      <w:r w:rsidRPr="002646B5">
        <w:rPr>
          <w:rFonts w:ascii="Arial" w:hAnsi="Arial" w:cs="Arial"/>
          <w:sz w:val="26"/>
          <w:szCs w:val="26"/>
        </w:rPr>
        <w:t xml:space="preserve">, </w:t>
      </w:r>
      <w:r w:rsidRPr="002646B5">
        <w:rPr>
          <w:rFonts w:ascii="Arial" w:hAnsi="Arial" w:cs="Arial"/>
          <w:b/>
          <w:sz w:val="26"/>
          <w:szCs w:val="26"/>
        </w:rPr>
        <w:t>Bahtiyar Ünver</w:t>
      </w:r>
      <w:r w:rsidRPr="002646B5">
        <w:rPr>
          <w:rFonts w:ascii="Arial" w:hAnsi="Arial" w:cs="Arial"/>
          <w:sz w:val="26"/>
          <w:szCs w:val="26"/>
        </w:rPr>
        <w:t xml:space="preserve"> </w:t>
      </w:r>
      <w:r w:rsidR="00D35E7A" w:rsidRPr="002646B5">
        <w:rPr>
          <w:rFonts w:ascii="Arial" w:hAnsi="Arial" w:cs="Arial"/>
          <w:sz w:val="26"/>
          <w:szCs w:val="26"/>
        </w:rPr>
        <w:t>(2016) “A cradle to gate life cycle assessment of Turkish lignite used for</w:t>
      </w:r>
    </w:p>
    <w:p w14:paraId="1B39D045" w14:textId="77777777" w:rsidR="008A2A31" w:rsidRDefault="00D35E7A" w:rsidP="008A2A31">
      <w:pPr>
        <w:pStyle w:val="ListParagraph"/>
        <w:spacing w:after="120"/>
        <w:contextualSpacing w:val="0"/>
        <w:rPr>
          <w:rFonts w:ascii="Arial" w:hAnsi="Arial" w:cs="Arial"/>
          <w:sz w:val="26"/>
          <w:szCs w:val="26"/>
        </w:rPr>
      </w:pPr>
      <w:r w:rsidRPr="00D35E7A">
        <w:rPr>
          <w:rFonts w:ascii="Arial" w:hAnsi="Arial" w:cs="Arial"/>
          <w:sz w:val="26"/>
          <w:szCs w:val="26"/>
        </w:rPr>
        <w:t>electricity generation with site-specific data</w:t>
      </w:r>
      <w:r>
        <w:rPr>
          <w:rFonts w:ascii="Arial" w:hAnsi="Arial" w:cs="Arial"/>
          <w:sz w:val="26"/>
          <w:szCs w:val="26"/>
        </w:rPr>
        <w:t xml:space="preserve">”, </w:t>
      </w:r>
      <w:r w:rsidRPr="00D35E7A">
        <w:rPr>
          <w:rFonts w:ascii="Arial" w:hAnsi="Arial" w:cs="Arial"/>
          <w:sz w:val="26"/>
          <w:szCs w:val="26"/>
        </w:rPr>
        <w:t>Journal of Cleaner Produc</w:t>
      </w:r>
      <w:r>
        <w:rPr>
          <w:rFonts w:ascii="Arial" w:hAnsi="Arial" w:cs="Arial"/>
          <w:sz w:val="26"/>
          <w:szCs w:val="26"/>
        </w:rPr>
        <w:t>tion 129, pp. 478-</w:t>
      </w:r>
      <w:r w:rsidRPr="00D35E7A">
        <w:rPr>
          <w:rFonts w:ascii="Arial" w:hAnsi="Arial" w:cs="Arial"/>
          <w:sz w:val="26"/>
          <w:szCs w:val="26"/>
        </w:rPr>
        <w:t>490</w:t>
      </w:r>
    </w:p>
    <w:p w14:paraId="530BC076" w14:textId="6D52153A" w:rsidR="008A2A31" w:rsidRPr="008A2A31" w:rsidRDefault="00997021" w:rsidP="008A2A31">
      <w:pPr>
        <w:pStyle w:val="ListParagraph"/>
        <w:numPr>
          <w:ilvl w:val="0"/>
          <w:numId w:val="9"/>
        </w:numPr>
        <w:spacing w:after="120"/>
        <w:contextualSpacing w:val="0"/>
        <w:rPr>
          <w:rFonts w:ascii="Arial" w:hAnsi="Arial" w:cs="Arial"/>
          <w:sz w:val="26"/>
          <w:szCs w:val="26"/>
        </w:rPr>
      </w:pPr>
      <w:r>
        <w:rPr>
          <w:rFonts w:ascii="Arial" w:hAnsi="Arial" w:cs="Arial"/>
          <w:sz w:val="26"/>
          <w:szCs w:val="26"/>
        </w:rPr>
        <w:t>Chakeri</w:t>
      </w:r>
      <w:r w:rsidR="008A2A31">
        <w:rPr>
          <w:rFonts w:ascii="Arial" w:hAnsi="Arial" w:cs="Arial"/>
          <w:sz w:val="26"/>
          <w:szCs w:val="26"/>
        </w:rPr>
        <w:t xml:space="preserve"> H, Ozcelik Y,</w:t>
      </w:r>
      <w:r w:rsidR="008A2A31" w:rsidRPr="008A2A31">
        <w:rPr>
          <w:rFonts w:ascii="Arial" w:hAnsi="Arial" w:cs="Arial"/>
          <w:sz w:val="26"/>
          <w:szCs w:val="26"/>
        </w:rPr>
        <w:t xml:space="preserve"> </w:t>
      </w:r>
      <w:r>
        <w:rPr>
          <w:rFonts w:ascii="Arial" w:hAnsi="Arial" w:cs="Arial"/>
          <w:b/>
          <w:sz w:val="26"/>
          <w:szCs w:val="26"/>
        </w:rPr>
        <w:t>Unver</w:t>
      </w:r>
      <w:r w:rsidR="008A2A31" w:rsidRPr="00997021">
        <w:rPr>
          <w:rFonts w:ascii="Arial" w:hAnsi="Arial" w:cs="Arial"/>
          <w:b/>
          <w:sz w:val="26"/>
          <w:szCs w:val="26"/>
        </w:rPr>
        <w:t xml:space="preserve"> B</w:t>
      </w:r>
      <w:r w:rsidR="008A2A31" w:rsidRPr="008A2A31">
        <w:rPr>
          <w:rFonts w:ascii="Arial" w:hAnsi="Arial" w:cs="Arial"/>
          <w:sz w:val="26"/>
          <w:szCs w:val="26"/>
        </w:rPr>
        <w:t xml:space="preserve">, </w:t>
      </w:r>
      <w:r>
        <w:rPr>
          <w:rFonts w:ascii="Arial" w:hAnsi="Arial" w:cs="Arial"/>
          <w:sz w:val="26"/>
          <w:szCs w:val="26"/>
        </w:rPr>
        <w:t>(</w:t>
      </w:r>
      <w:r w:rsidR="008A2A31" w:rsidRPr="008A2A31">
        <w:rPr>
          <w:rFonts w:ascii="Arial" w:hAnsi="Arial" w:cs="Arial"/>
          <w:sz w:val="26"/>
          <w:szCs w:val="26"/>
        </w:rPr>
        <w:t>2015</w:t>
      </w:r>
      <w:r>
        <w:rPr>
          <w:rFonts w:ascii="Arial" w:hAnsi="Arial" w:cs="Arial"/>
          <w:sz w:val="26"/>
          <w:szCs w:val="26"/>
        </w:rPr>
        <w:t xml:space="preserve">) </w:t>
      </w:r>
      <w:r w:rsidR="008A2A31" w:rsidRPr="008A2A31">
        <w:rPr>
          <w:rFonts w:ascii="Arial" w:hAnsi="Arial" w:cs="Arial"/>
          <w:sz w:val="26"/>
          <w:szCs w:val="26"/>
        </w:rPr>
        <w:t xml:space="preserve">"Investigation of ground surface settlement in twin tunnels driven with EPBM in urban area", ARAB J GEOS, </w:t>
      </w:r>
      <w:r w:rsidR="008A2A31">
        <w:rPr>
          <w:rFonts w:ascii="Arial" w:hAnsi="Arial" w:cs="Arial"/>
          <w:sz w:val="26"/>
          <w:szCs w:val="26"/>
        </w:rPr>
        <w:t xml:space="preserve">Vol: </w:t>
      </w:r>
      <w:r>
        <w:rPr>
          <w:rFonts w:ascii="Arial" w:hAnsi="Arial" w:cs="Arial"/>
          <w:sz w:val="26"/>
          <w:szCs w:val="26"/>
        </w:rPr>
        <w:t>8 Issue:</w:t>
      </w:r>
      <w:r w:rsidR="008A2A31" w:rsidRPr="008A2A31">
        <w:rPr>
          <w:rFonts w:ascii="Arial" w:hAnsi="Arial" w:cs="Arial"/>
          <w:sz w:val="26"/>
          <w:szCs w:val="26"/>
        </w:rPr>
        <w:t xml:space="preserve">9, </w:t>
      </w:r>
      <w:r w:rsidR="008A2A31">
        <w:rPr>
          <w:rFonts w:ascii="Arial" w:hAnsi="Arial" w:cs="Arial"/>
          <w:sz w:val="26"/>
          <w:szCs w:val="26"/>
        </w:rPr>
        <w:t>pp.</w:t>
      </w:r>
      <w:r w:rsidR="008A2A31" w:rsidRPr="008A2A31">
        <w:rPr>
          <w:rFonts w:ascii="Arial" w:hAnsi="Arial" w:cs="Arial"/>
          <w:sz w:val="26"/>
          <w:szCs w:val="26"/>
        </w:rPr>
        <w:t xml:space="preserve"> 7655-7666, </w:t>
      </w:r>
    </w:p>
    <w:p w14:paraId="256F35C1" w14:textId="4134217B" w:rsidR="00561F46" w:rsidRPr="00561F46" w:rsidRDefault="00E763C9" w:rsidP="002C5505">
      <w:pPr>
        <w:pStyle w:val="ListParagraph"/>
        <w:numPr>
          <w:ilvl w:val="0"/>
          <w:numId w:val="9"/>
        </w:numPr>
        <w:spacing w:after="120"/>
        <w:contextualSpacing w:val="0"/>
        <w:rPr>
          <w:rFonts w:ascii="Arial" w:hAnsi="Arial" w:cs="Arial"/>
          <w:sz w:val="26"/>
          <w:szCs w:val="26"/>
        </w:rPr>
      </w:pPr>
      <w:r w:rsidRPr="00561F46">
        <w:rPr>
          <w:rFonts w:ascii="Arial" w:hAnsi="Arial" w:cs="Arial"/>
          <w:sz w:val="26"/>
          <w:szCs w:val="26"/>
        </w:rPr>
        <w:t xml:space="preserve">F.I. Siddiqui, A. Pathan, </w:t>
      </w:r>
      <w:r w:rsidRPr="002C5505">
        <w:rPr>
          <w:rFonts w:ascii="Arial" w:hAnsi="Arial" w:cs="Arial"/>
          <w:b/>
          <w:sz w:val="26"/>
          <w:szCs w:val="26"/>
        </w:rPr>
        <w:t>B. Unver</w:t>
      </w:r>
      <w:r w:rsidRPr="00561F46">
        <w:rPr>
          <w:rFonts w:ascii="Arial" w:hAnsi="Arial" w:cs="Arial"/>
          <w:sz w:val="26"/>
          <w:szCs w:val="26"/>
        </w:rPr>
        <w:t>, A.E. Tercan, M.A. Hindistan, G. Ertunç, F. Atalay, S. Unal, Y. Kıllıoğlu, (2015), "Lignite Resource Estimations and Seam Modeling of Thar Field, Pakistan", International Journal of Coal Geology, 140, 84-96</w:t>
      </w:r>
    </w:p>
    <w:p w14:paraId="366DE995" w14:textId="7BDB1827" w:rsidR="00561F46" w:rsidRPr="00561F46" w:rsidRDefault="00561F46" w:rsidP="002C5505">
      <w:pPr>
        <w:pStyle w:val="ListParagraph"/>
        <w:numPr>
          <w:ilvl w:val="0"/>
          <w:numId w:val="9"/>
        </w:numPr>
        <w:spacing w:after="120"/>
        <w:contextualSpacing w:val="0"/>
        <w:rPr>
          <w:rFonts w:ascii="Arial" w:hAnsi="Arial" w:cs="Arial"/>
          <w:sz w:val="26"/>
          <w:szCs w:val="26"/>
        </w:rPr>
      </w:pPr>
      <w:r w:rsidRPr="00561F46">
        <w:rPr>
          <w:rFonts w:ascii="Arial" w:hAnsi="Arial" w:cs="Arial"/>
          <w:sz w:val="26"/>
          <w:szCs w:val="26"/>
        </w:rPr>
        <w:t xml:space="preserve">Hamid Chakeri, </w:t>
      </w:r>
      <w:r w:rsidRPr="002C5505">
        <w:rPr>
          <w:rFonts w:ascii="Arial" w:hAnsi="Arial" w:cs="Arial"/>
          <w:b/>
          <w:sz w:val="26"/>
          <w:szCs w:val="26"/>
        </w:rPr>
        <w:t>Bahtiyar Ünver</w:t>
      </w:r>
      <w:r w:rsidRPr="00561F46">
        <w:rPr>
          <w:rFonts w:ascii="Arial" w:hAnsi="Arial" w:cs="Arial"/>
          <w:sz w:val="26"/>
          <w:szCs w:val="26"/>
        </w:rPr>
        <w:t>, Yilmaz Ozcelik, A novel relationship for predicting the point of inflexion value in the surface settlement curve, Tunnelling and Underground Space Technology 07/2014; 43:266–275.</w:t>
      </w:r>
    </w:p>
    <w:p w14:paraId="31A6C302" w14:textId="2491146E" w:rsidR="00561F46" w:rsidRPr="00561F46" w:rsidRDefault="00561F46" w:rsidP="002C5505">
      <w:pPr>
        <w:pStyle w:val="ListParagraph"/>
        <w:numPr>
          <w:ilvl w:val="0"/>
          <w:numId w:val="9"/>
        </w:numPr>
        <w:spacing w:after="120"/>
        <w:contextualSpacing w:val="0"/>
        <w:rPr>
          <w:rFonts w:ascii="Arial" w:hAnsi="Arial" w:cs="Arial"/>
          <w:sz w:val="26"/>
          <w:szCs w:val="26"/>
        </w:rPr>
      </w:pPr>
      <w:r w:rsidRPr="00561F46">
        <w:rPr>
          <w:rFonts w:ascii="Arial" w:hAnsi="Arial" w:cs="Arial"/>
          <w:sz w:val="26"/>
          <w:szCs w:val="26"/>
        </w:rPr>
        <w:t xml:space="preserve">Fırat Atalay, A. Erhan Tercan, </w:t>
      </w:r>
      <w:r w:rsidRPr="002C5505">
        <w:rPr>
          <w:rFonts w:ascii="Arial" w:hAnsi="Arial" w:cs="Arial"/>
          <w:b/>
          <w:sz w:val="26"/>
          <w:szCs w:val="26"/>
        </w:rPr>
        <w:t>Bahtiyar Ünver</w:t>
      </w:r>
      <w:r w:rsidRPr="00561F46">
        <w:rPr>
          <w:rFonts w:ascii="Arial" w:hAnsi="Arial" w:cs="Arial"/>
          <w:sz w:val="26"/>
          <w:szCs w:val="26"/>
        </w:rPr>
        <w:t xml:space="preserve">, Mehmet Ali Hindistan, Güneş Ertunç, A Geostatistical Study of Tertiary Coal Fields in Turkey, Mathematics of Planet Earth, Lecture Notes in Earth System Sciences 2014, pp 723-726, </w:t>
      </w:r>
    </w:p>
    <w:p w14:paraId="6594014F" w14:textId="3B51CC6A" w:rsidR="00561F46" w:rsidRPr="00561F46" w:rsidRDefault="00561F46" w:rsidP="002C5505">
      <w:pPr>
        <w:pStyle w:val="ListParagraph"/>
        <w:numPr>
          <w:ilvl w:val="0"/>
          <w:numId w:val="9"/>
        </w:numPr>
        <w:spacing w:after="120"/>
        <w:contextualSpacing w:val="0"/>
        <w:rPr>
          <w:rFonts w:ascii="Arial" w:hAnsi="Arial" w:cs="Arial"/>
          <w:sz w:val="26"/>
          <w:szCs w:val="26"/>
        </w:rPr>
      </w:pPr>
      <w:r w:rsidRPr="00561F46">
        <w:rPr>
          <w:rFonts w:ascii="Arial" w:hAnsi="Arial" w:cs="Arial"/>
          <w:sz w:val="26"/>
          <w:szCs w:val="26"/>
        </w:rPr>
        <w:t xml:space="preserve">Hamid Chakeri, </w:t>
      </w:r>
      <w:r w:rsidRPr="002C5505">
        <w:rPr>
          <w:rFonts w:ascii="Arial" w:hAnsi="Arial" w:cs="Arial"/>
          <w:b/>
          <w:sz w:val="26"/>
          <w:szCs w:val="26"/>
        </w:rPr>
        <w:t>Bahtiyar Ünver</w:t>
      </w:r>
      <w:r w:rsidRPr="00561F46">
        <w:rPr>
          <w:rFonts w:ascii="Arial" w:hAnsi="Arial" w:cs="Arial"/>
          <w:sz w:val="26"/>
          <w:szCs w:val="26"/>
        </w:rPr>
        <w:t xml:space="preserve">, A new equation for estimating the maximum surface settlement above tunnels excavated in soft ground, Environmental Earth Sciences, April 2014, Volume 71, Issue 7, pp 3195-3210, </w:t>
      </w:r>
    </w:p>
    <w:p w14:paraId="0D54560D" w14:textId="77777777" w:rsidR="00997021" w:rsidRDefault="00561F46" w:rsidP="00997021">
      <w:pPr>
        <w:pStyle w:val="ListParagraph"/>
        <w:numPr>
          <w:ilvl w:val="0"/>
          <w:numId w:val="9"/>
        </w:numPr>
        <w:spacing w:after="120"/>
        <w:contextualSpacing w:val="0"/>
        <w:rPr>
          <w:rFonts w:ascii="Arial" w:hAnsi="Arial" w:cs="Arial"/>
          <w:sz w:val="26"/>
          <w:szCs w:val="26"/>
        </w:rPr>
      </w:pPr>
      <w:r w:rsidRPr="00561F46">
        <w:rPr>
          <w:rFonts w:ascii="Arial" w:hAnsi="Arial" w:cs="Arial"/>
          <w:sz w:val="26"/>
          <w:szCs w:val="26"/>
        </w:rPr>
        <w:t xml:space="preserve">Rohola Hasanpour, Jamal Rostami, </w:t>
      </w:r>
      <w:r w:rsidRPr="00207F61">
        <w:rPr>
          <w:rFonts w:ascii="Arial" w:hAnsi="Arial" w:cs="Arial"/>
          <w:b/>
          <w:sz w:val="26"/>
          <w:szCs w:val="26"/>
        </w:rPr>
        <w:t>Bahtiyar Ünver</w:t>
      </w:r>
      <w:r w:rsidRPr="00561F46">
        <w:rPr>
          <w:rFonts w:ascii="Arial" w:hAnsi="Arial" w:cs="Arial"/>
          <w:sz w:val="26"/>
          <w:szCs w:val="26"/>
        </w:rPr>
        <w:t xml:space="preserve">, 3D finite difference model for simulation of double shield TBM tunneling in squeezing grounds, Tunnelling and Underground Space Technology, Volume 40, February 2014, Pages 109-126, </w:t>
      </w:r>
    </w:p>
    <w:p w14:paraId="672A5F41" w14:textId="7775EB2A" w:rsidR="00561F46" w:rsidRPr="00997021" w:rsidRDefault="00561F46" w:rsidP="00997021">
      <w:pPr>
        <w:pStyle w:val="ListParagraph"/>
        <w:numPr>
          <w:ilvl w:val="0"/>
          <w:numId w:val="9"/>
        </w:numPr>
        <w:spacing w:after="120"/>
        <w:ind w:hanging="436"/>
        <w:contextualSpacing w:val="0"/>
        <w:rPr>
          <w:rFonts w:ascii="Arial" w:hAnsi="Arial" w:cs="Arial"/>
          <w:sz w:val="26"/>
          <w:szCs w:val="26"/>
        </w:rPr>
      </w:pPr>
      <w:r w:rsidRPr="00997021">
        <w:rPr>
          <w:rFonts w:ascii="Arial" w:hAnsi="Arial" w:cs="Arial"/>
          <w:sz w:val="26"/>
          <w:szCs w:val="26"/>
        </w:rPr>
        <w:t xml:space="preserve">Abdullah Erhan Tercan, </w:t>
      </w:r>
      <w:r w:rsidRPr="00997021">
        <w:rPr>
          <w:rFonts w:ascii="Arial" w:hAnsi="Arial" w:cs="Arial"/>
          <w:b/>
          <w:sz w:val="26"/>
          <w:szCs w:val="26"/>
        </w:rPr>
        <w:t>Bahtiyar Ünver</w:t>
      </w:r>
      <w:r w:rsidRPr="00997021">
        <w:rPr>
          <w:rFonts w:ascii="Arial" w:hAnsi="Arial" w:cs="Arial"/>
          <w:sz w:val="26"/>
          <w:szCs w:val="26"/>
        </w:rPr>
        <w:t xml:space="preserve">, Mehmet Ali Hindistan, Güneş Ertunç, Fırat Atalay, Suphi Ünal, Yasin Kıllıoğlu, Seam modeling and resource estimation in the coalfields of western Anatolia, International Journal of Coal Geology, Volume 112, 1 June 2013, Pages 94-106, </w:t>
      </w:r>
    </w:p>
    <w:p w14:paraId="5F9521A5" w14:textId="582A2064" w:rsidR="00561F46" w:rsidRPr="002646B5" w:rsidRDefault="00561F46" w:rsidP="00B20775">
      <w:pPr>
        <w:pStyle w:val="ListParagraph"/>
        <w:numPr>
          <w:ilvl w:val="0"/>
          <w:numId w:val="9"/>
        </w:numPr>
        <w:spacing w:after="120"/>
        <w:ind w:left="709" w:hanging="425"/>
        <w:contextualSpacing w:val="0"/>
        <w:rPr>
          <w:rFonts w:ascii="Arial" w:hAnsi="Arial" w:cs="Arial"/>
          <w:sz w:val="26"/>
          <w:szCs w:val="26"/>
        </w:rPr>
      </w:pPr>
      <w:r w:rsidRPr="002646B5">
        <w:rPr>
          <w:rFonts w:ascii="Arial" w:hAnsi="Arial" w:cs="Arial"/>
          <w:sz w:val="26"/>
          <w:szCs w:val="26"/>
        </w:rPr>
        <w:t xml:space="preserve">Hamid Chakeri, Yılmaz Ozcelik, </w:t>
      </w:r>
      <w:r w:rsidRPr="00997021">
        <w:rPr>
          <w:rFonts w:ascii="Arial" w:hAnsi="Arial" w:cs="Arial"/>
          <w:b/>
          <w:sz w:val="26"/>
          <w:szCs w:val="26"/>
        </w:rPr>
        <w:t>Bahtiyar Unver</w:t>
      </w:r>
      <w:r w:rsidRPr="002646B5">
        <w:rPr>
          <w:rFonts w:ascii="Arial" w:hAnsi="Arial" w:cs="Arial"/>
          <w:sz w:val="26"/>
          <w:szCs w:val="26"/>
        </w:rPr>
        <w:t xml:space="preserve">, Effects of important factors on surface settlement prediction for metro tunnel excavated by EPB,  Tunnelling and Underground Space Technology, Volume 36, June 2013, Pages 14-23, </w:t>
      </w:r>
    </w:p>
    <w:p w14:paraId="0759D871"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561F46">
        <w:rPr>
          <w:rFonts w:ascii="Arial" w:hAnsi="Arial" w:cs="Arial"/>
          <w:sz w:val="26"/>
          <w:szCs w:val="26"/>
        </w:rPr>
        <w:t xml:space="preserve">Esin Pusman, Zafer C Cehreli, Nil Altay, </w:t>
      </w:r>
      <w:r w:rsidRPr="00997021">
        <w:rPr>
          <w:rFonts w:ascii="Arial" w:hAnsi="Arial" w:cs="Arial"/>
          <w:b/>
          <w:sz w:val="26"/>
          <w:szCs w:val="26"/>
        </w:rPr>
        <w:t>Bahtiyar Unver</w:t>
      </w:r>
      <w:r w:rsidRPr="00561F46">
        <w:rPr>
          <w:rFonts w:ascii="Arial" w:hAnsi="Arial" w:cs="Arial"/>
          <w:sz w:val="26"/>
          <w:szCs w:val="26"/>
        </w:rPr>
        <w:t>, Osman Saracbasi, Gungor Ozgun, Fracture resistance of tooth fragment reattachment: effects of different preparation techniques and adhesive materials, Dental Traumatology 02/2010; 26(1):9-15.</w:t>
      </w:r>
    </w:p>
    <w:p w14:paraId="79973F9E"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Sevi Burcak Cehreli, Asli Guzey, Neslihan Arhun, Alev Cetinsahin, </w:t>
      </w:r>
      <w:r w:rsidRPr="00997021">
        <w:rPr>
          <w:rFonts w:ascii="Arial" w:hAnsi="Arial" w:cs="Arial"/>
          <w:b/>
          <w:sz w:val="26"/>
          <w:szCs w:val="26"/>
        </w:rPr>
        <w:t>Bahtiyar Unver</w:t>
      </w:r>
      <w:r w:rsidRPr="00B20775">
        <w:rPr>
          <w:rFonts w:ascii="Arial" w:hAnsi="Arial" w:cs="Arial"/>
          <w:sz w:val="26"/>
          <w:szCs w:val="26"/>
        </w:rPr>
        <w:t>, The effects of prophylactic ozone pretreatment of enamel on shear bond strength of orthodontic brackets bonded with total or self-etch adhesive systems, European journal of dentistry. 10/2010; 4(4):367-73.</w:t>
      </w:r>
      <w:r w:rsidR="00B20775">
        <w:rPr>
          <w:rFonts w:ascii="Arial" w:hAnsi="Arial" w:cs="Arial"/>
          <w:sz w:val="26"/>
          <w:szCs w:val="26"/>
        </w:rPr>
        <w:t>13</w:t>
      </w:r>
    </w:p>
    <w:p w14:paraId="2BC0EB8A"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Pusman E, Cehreli ZC, Altay N, </w:t>
      </w:r>
      <w:r w:rsidRPr="00997021">
        <w:rPr>
          <w:rFonts w:ascii="Arial" w:hAnsi="Arial" w:cs="Arial"/>
          <w:b/>
          <w:sz w:val="26"/>
          <w:szCs w:val="26"/>
        </w:rPr>
        <w:t>Unver B</w:t>
      </w:r>
      <w:r w:rsidRPr="00B20775">
        <w:rPr>
          <w:rFonts w:ascii="Arial" w:hAnsi="Arial" w:cs="Arial"/>
          <w:sz w:val="26"/>
          <w:szCs w:val="26"/>
        </w:rPr>
        <w:t xml:space="preserve">, Saracbasi O, Ozgun G, (2010) “Fracture resistance of tooth fragment reattachment: effects of different preparation techniques and adhesive materials” Dental Traumatology, Volume: 26 Issue: 1 Pages: 9-15 </w:t>
      </w:r>
    </w:p>
    <w:p w14:paraId="04D1215B"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Alireza Talebinejad, Hamid Chakeri, Mahdi Moosavi, Yılmaz Özçelik, </w:t>
      </w:r>
      <w:r w:rsidRPr="00B20775">
        <w:rPr>
          <w:rFonts w:ascii="Arial" w:hAnsi="Arial" w:cs="Arial"/>
          <w:b/>
          <w:sz w:val="26"/>
          <w:szCs w:val="26"/>
        </w:rPr>
        <w:t>Bahtiyar Ünver</w:t>
      </w:r>
      <w:r w:rsidRPr="00B20775">
        <w:rPr>
          <w:rFonts w:ascii="Arial" w:hAnsi="Arial" w:cs="Arial"/>
          <w:sz w:val="26"/>
          <w:szCs w:val="26"/>
        </w:rPr>
        <w:t xml:space="preserve">, Mehmet Ali Hindistan, Investigation of surface and subsurface displacements due to multiple tunnels excavation in urban area, Arabian Journal of Geosciences, August 2013, </w:t>
      </w:r>
    </w:p>
    <w:p w14:paraId="1BCDC388"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Hamid Chakeri, Alireza Talebinejad, Mahdi Moosavi, </w:t>
      </w:r>
      <w:r w:rsidRPr="00B20775">
        <w:rPr>
          <w:rFonts w:ascii="Arial" w:hAnsi="Arial" w:cs="Arial"/>
          <w:b/>
          <w:sz w:val="26"/>
          <w:szCs w:val="26"/>
        </w:rPr>
        <w:t>Bahtiyar Ünver</w:t>
      </w:r>
      <w:r w:rsidRPr="00B20775">
        <w:rPr>
          <w:rFonts w:ascii="Arial" w:hAnsi="Arial" w:cs="Arial"/>
          <w:sz w:val="26"/>
          <w:szCs w:val="26"/>
        </w:rPr>
        <w:t xml:space="preserve">, Tunneling-induced ground movements on Tehran Metro, Soil Mechanics and Foundation Engineering, September 2012, Volume 49, Issue 4, pp 132-138, </w:t>
      </w:r>
    </w:p>
    <w:p w14:paraId="2C895D8A"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S.Yasin Kıllıoğlu, </w:t>
      </w:r>
      <w:r w:rsidRPr="00B20775">
        <w:rPr>
          <w:rFonts w:ascii="Arial" w:hAnsi="Arial" w:cs="Arial"/>
          <w:b/>
          <w:sz w:val="26"/>
          <w:szCs w:val="26"/>
        </w:rPr>
        <w:t>Bahtiyar Ünver</w:t>
      </w:r>
      <w:r w:rsidRPr="00B20775">
        <w:rPr>
          <w:rFonts w:ascii="Arial" w:hAnsi="Arial" w:cs="Arial"/>
          <w:sz w:val="26"/>
          <w:szCs w:val="26"/>
        </w:rPr>
        <w:t xml:space="preserve">, Güneş Ertunç, Sanal Gerçekliğin Dünya Madenciliğindeki Yeri Ve Ülkemiz İçin Fırsatlar, TMMOB Maden Mühendisleri Odası Madencilik Dergisi, </w:t>
      </w:r>
      <w:r w:rsidR="00162138" w:rsidRPr="00B20775">
        <w:rPr>
          <w:rFonts w:ascii="Arial" w:hAnsi="Arial" w:cs="Arial"/>
          <w:sz w:val="26"/>
          <w:szCs w:val="26"/>
        </w:rPr>
        <w:t xml:space="preserve">Bulletin of Chamber of Turkish Mining Engineers, </w:t>
      </w:r>
      <w:r w:rsidRPr="00B20775">
        <w:rPr>
          <w:rFonts w:ascii="Arial" w:hAnsi="Arial" w:cs="Arial"/>
          <w:sz w:val="26"/>
          <w:szCs w:val="26"/>
        </w:rPr>
        <w:t>51/4, 2012,</w:t>
      </w:r>
    </w:p>
    <w:p w14:paraId="5D7E8221"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N.E. Yaşıtlı, F.Bayram, </w:t>
      </w:r>
      <w:r w:rsidRPr="00B20775">
        <w:rPr>
          <w:rFonts w:ascii="Arial" w:hAnsi="Arial" w:cs="Arial"/>
          <w:b/>
          <w:sz w:val="26"/>
          <w:szCs w:val="26"/>
        </w:rPr>
        <w:t>B.Unver</w:t>
      </w:r>
      <w:r w:rsidRPr="00B20775">
        <w:rPr>
          <w:rFonts w:ascii="Arial" w:hAnsi="Arial" w:cs="Arial"/>
          <w:sz w:val="26"/>
          <w:szCs w:val="26"/>
        </w:rPr>
        <w:t>, Y.Özçelik, 2012, “Numerical modelling of circular sawing system using discrete element method”, Int. J. of Rock Mech. and Min. Sci., 55, 86-96,</w:t>
      </w:r>
    </w:p>
    <w:p w14:paraId="393949E2"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N E Yasitli, F Bayram, </w:t>
      </w:r>
      <w:r w:rsidRPr="00B20775">
        <w:rPr>
          <w:rFonts w:ascii="Arial" w:hAnsi="Arial" w:cs="Arial"/>
          <w:b/>
          <w:sz w:val="26"/>
          <w:szCs w:val="26"/>
        </w:rPr>
        <w:t>B Unver</w:t>
      </w:r>
      <w:r w:rsidRPr="00B20775">
        <w:rPr>
          <w:rFonts w:ascii="Arial" w:hAnsi="Arial" w:cs="Arial"/>
          <w:sz w:val="26"/>
          <w:szCs w:val="26"/>
        </w:rPr>
        <w:t>, Y Ozcelik, Determination of reactional cutting forces on a circular sawblade machine by using experimental studies and numerical modelling, Proceedings of the Institution of Mechanical Engineers Part C Journal of Mechanical Engineering Science 1989-1996 (vols 203-210), (03/2012; 226(3):775-784. DOI: 10.1177/0954406211415323</w:t>
      </w:r>
    </w:p>
    <w:p w14:paraId="029F4E89"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Hamid Chakeri, Rohola Hasanpour, Mehmet Ali Hindistan, </w:t>
      </w:r>
      <w:r w:rsidRPr="00B20775">
        <w:rPr>
          <w:rFonts w:ascii="Arial" w:hAnsi="Arial" w:cs="Arial"/>
          <w:b/>
          <w:sz w:val="26"/>
          <w:szCs w:val="26"/>
        </w:rPr>
        <w:t>Bahtiyar Ünver</w:t>
      </w:r>
      <w:r w:rsidRPr="00B20775">
        <w:rPr>
          <w:rFonts w:ascii="Arial" w:hAnsi="Arial" w:cs="Arial"/>
          <w:sz w:val="26"/>
          <w:szCs w:val="26"/>
        </w:rPr>
        <w:t>, Analysis of interaction between tunnels in soft ground by 3D numerical modeling, Bulletin of Engineering Geology and the Environment, August 2011, Volume 70, Issue 3, pp 439-448,</w:t>
      </w:r>
    </w:p>
    <w:p w14:paraId="03CC6F42"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Sevi Burçak Cehreli, Cagla Sar, Omür Polat-Özsoy, </w:t>
      </w:r>
      <w:r w:rsidRPr="00B20775">
        <w:rPr>
          <w:rFonts w:ascii="Arial" w:hAnsi="Arial" w:cs="Arial"/>
          <w:b/>
          <w:sz w:val="26"/>
          <w:szCs w:val="26"/>
        </w:rPr>
        <w:t>Bahtiyar Unver</w:t>
      </w:r>
      <w:r w:rsidRPr="00B20775">
        <w:rPr>
          <w:rFonts w:ascii="Arial" w:hAnsi="Arial" w:cs="Arial"/>
          <w:sz w:val="26"/>
          <w:szCs w:val="26"/>
        </w:rPr>
        <w:t>, Serhat Ozsoy, Effects of a fluoride-containing casein phosphopeptide-amorphous calcium phosphate complex on the shear bond strength of orthodontic brackets, The European Journal of Orthodontics 02/2011; 34(2):193-7.</w:t>
      </w:r>
    </w:p>
    <w:p w14:paraId="04731D37" w14:textId="77777777" w:rsidR="00B20775" w:rsidRDefault="002C5505"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Hindistan, M.A., Tercan, A.E. and </w:t>
      </w:r>
      <w:r w:rsidRPr="00B20775">
        <w:rPr>
          <w:rFonts w:ascii="Arial" w:hAnsi="Arial" w:cs="Arial"/>
          <w:b/>
          <w:sz w:val="26"/>
          <w:szCs w:val="26"/>
        </w:rPr>
        <w:t>Ünver, B</w:t>
      </w:r>
      <w:r w:rsidRPr="00B20775">
        <w:rPr>
          <w:rFonts w:ascii="Arial" w:hAnsi="Arial" w:cs="Arial"/>
          <w:sz w:val="26"/>
          <w:szCs w:val="26"/>
        </w:rPr>
        <w:t>.</w:t>
      </w:r>
      <w:r w:rsidR="00561F46" w:rsidRPr="00B20775">
        <w:rPr>
          <w:rFonts w:ascii="Arial" w:hAnsi="Arial" w:cs="Arial"/>
          <w:sz w:val="26"/>
          <w:szCs w:val="26"/>
        </w:rPr>
        <w:t>, 2010. “Geostatistical coal quality control in longwall mining”, Int. J. of Coal Geology, v.81, pp.139-150.</w:t>
      </w:r>
    </w:p>
    <w:p w14:paraId="607A8797"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Defne Keçik, Sevi Burçak, Çehreli, Çağla Şar  and  </w:t>
      </w:r>
      <w:r w:rsidRPr="00B20775">
        <w:rPr>
          <w:rFonts w:ascii="Arial" w:hAnsi="Arial" w:cs="Arial"/>
          <w:b/>
          <w:sz w:val="26"/>
          <w:szCs w:val="26"/>
        </w:rPr>
        <w:t>Bahtiyar Ünver</w:t>
      </w:r>
      <w:r w:rsidRPr="00B20775">
        <w:rPr>
          <w:rFonts w:ascii="Arial" w:hAnsi="Arial" w:cs="Arial"/>
          <w:sz w:val="26"/>
          <w:szCs w:val="26"/>
        </w:rPr>
        <w:t>, “Effect of Acidulated Phosphate Fluoride and Casein Phosphopeptide–Amorphous Calcium Phosphate Application on Shear Bond Strength of Orthodontic Brackets”, The Angle Orthodontist Volume 78, Issue 1 (January 2008) 129-134</w:t>
      </w:r>
    </w:p>
    <w:p w14:paraId="7CFC272B" w14:textId="1BC4EFB5"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Unver,</w:t>
      </w:r>
      <w:r w:rsidRPr="00B20775">
        <w:rPr>
          <w:rFonts w:ascii="Arial" w:hAnsi="Arial" w:cs="Arial"/>
          <w:sz w:val="26"/>
          <w:szCs w:val="26"/>
        </w:rPr>
        <w:t xml:space="preserve"> N.E. Yasitli (2006) Modelling of strata movement with a special reference to cavingmechanism in thick seam coal mining, International Journal of Coal Geology 66 (2006) 227– 252</w:t>
      </w:r>
    </w:p>
    <w:p w14:paraId="0BC4A115"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Ünver</w:t>
      </w:r>
      <w:r w:rsidRPr="00B20775">
        <w:rPr>
          <w:rFonts w:ascii="Arial" w:hAnsi="Arial" w:cs="Arial"/>
          <w:sz w:val="26"/>
          <w:szCs w:val="26"/>
        </w:rPr>
        <w:t xml:space="preserve"> (1999), “Yeraltı Kömür Ocaklarında Tahkimat Elemanı Olarak Kaya Saplamalarının Kullanımı ve Performans İzleme Yöntemleri</w:t>
      </w:r>
      <w:r w:rsidR="00381B29" w:rsidRPr="00B20775">
        <w:rPr>
          <w:rFonts w:ascii="Arial" w:hAnsi="Arial" w:cs="Arial"/>
          <w:sz w:val="26"/>
          <w:szCs w:val="26"/>
        </w:rPr>
        <w:t xml:space="preserve"> (Methods Related to Use and Performance Monitoring of Rock Bolts in Underground Coal Mines) </w:t>
      </w:r>
      <w:r w:rsidRPr="00B20775">
        <w:rPr>
          <w:rFonts w:ascii="Arial" w:hAnsi="Arial" w:cs="Arial"/>
          <w:sz w:val="26"/>
          <w:szCs w:val="26"/>
        </w:rPr>
        <w:t xml:space="preserve">” Madencilik Dergisi, </w:t>
      </w:r>
      <w:r w:rsidR="00381B29" w:rsidRPr="00B20775">
        <w:rPr>
          <w:rFonts w:ascii="Arial" w:hAnsi="Arial" w:cs="Arial"/>
          <w:sz w:val="26"/>
          <w:szCs w:val="26"/>
        </w:rPr>
        <w:t>Bulletin of Chamber of Turkish Mining Engineers ,</w:t>
      </w:r>
      <w:r w:rsidRPr="00B20775">
        <w:rPr>
          <w:rFonts w:ascii="Arial" w:hAnsi="Arial" w:cs="Arial"/>
          <w:sz w:val="26"/>
          <w:szCs w:val="26"/>
        </w:rPr>
        <w:t>Aralık, Vol:38, No:4, pp. 3-20.</w:t>
      </w:r>
    </w:p>
    <w:p w14:paraId="6AAFDF9B"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A.E. Tercan, </w:t>
      </w:r>
      <w:r w:rsidRPr="00B20775">
        <w:rPr>
          <w:rFonts w:ascii="Arial" w:hAnsi="Arial" w:cs="Arial"/>
          <w:b/>
          <w:sz w:val="26"/>
          <w:szCs w:val="26"/>
        </w:rPr>
        <w:t>B. Unver</w:t>
      </w:r>
      <w:r w:rsidRPr="00B20775">
        <w:rPr>
          <w:rFonts w:ascii="Arial" w:hAnsi="Arial" w:cs="Arial"/>
          <w:sz w:val="26"/>
          <w:szCs w:val="26"/>
        </w:rPr>
        <w:t xml:space="preserve">, B. Tiryaki, D. Ozbilgin (2005), "A Study of Relationships Among Mechanical, Index and Petrographic Properties of Some Sandstones Using Canonical Correlation Analysis ", Madencilik 44, 1, 3-14 (in Turkish) </w:t>
      </w:r>
    </w:p>
    <w:p w14:paraId="3E18657D"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Yaşıtlı, N.E. and </w:t>
      </w:r>
      <w:r w:rsidRPr="00B20775">
        <w:rPr>
          <w:rFonts w:ascii="Arial" w:hAnsi="Arial" w:cs="Arial"/>
          <w:b/>
          <w:sz w:val="26"/>
          <w:szCs w:val="26"/>
        </w:rPr>
        <w:t>Unver, B</w:t>
      </w:r>
      <w:r w:rsidRPr="00B20775">
        <w:rPr>
          <w:rFonts w:ascii="Arial" w:hAnsi="Arial" w:cs="Arial"/>
          <w:sz w:val="26"/>
          <w:szCs w:val="26"/>
        </w:rPr>
        <w:t xml:space="preserve">., (2005), 3-D numerical modeling of longwall with top coal caving, Int. J. of Roch Mech. and Min. Sci., 42, (2), 219-235. </w:t>
      </w:r>
    </w:p>
    <w:p w14:paraId="2A79BA39"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Unver</w:t>
      </w:r>
      <w:r w:rsidRPr="00B20775">
        <w:rPr>
          <w:rFonts w:ascii="Arial" w:hAnsi="Arial" w:cs="Arial"/>
          <w:sz w:val="26"/>
          <w:szCs w:val="26"/>
        </w:rPr>
        <w:t xml:space="preserve">, (1999) “Effect of Residual Tectonic Stresses on Roadway Stability in an Underground Coal Mine”, SAIMM, Journal of the South African Institute of Mining and Metallurgy, May/June, Vol: 99, No: 2, pp. 167-172 </w:t>
      </w:r>
    </w:p>
    <w:p w14:paraId="4E3D0D79"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Unver</w:t>
      </w:r>
      <w:r w:rsidRPr="00B20775">
        <w:rPr>
          <w:rFonts w:ascii="Arial" w:hAnsi="Arial" w:cs="Arial"/>
          <w:sz w:val="26"/>
          <w:szCs w:val="26"/>
        </w:rPr>
        <w:t xml:space="preserve"> ve A Ozozen,  1998, “Kömür Stoklarında Meydana Gelen Kend</w:t>
      </w:r>
      <w:r w:rsidR="00381B29" w:rsidRPr="00B20775">
        <w:rPr>
          <w:rFonts w:ascii="Arial" w:hAnsi="Arial" w:cs="Arial"/>
          <w:sz w:val="26"/>
          <w:szCs w:val="26"/>
        </w:rPr>
        <w:t>iliğinden Yanma Süreci İle İlgi</w:t>
      </w:r>
      <w:r w:rsidRPr="00B20775">
        <w:rPr>
          <w:rFonts w:ascii="Arial" w:hAnsi="Arial" w:cs="Arial"/>
          <w:sz w:val="26"/>
          <w:szCs w:val="26"/>
        </w:rPr>
        <w:t>li Modelle</w:t>
      </w:r>
      <w:r w:rsidR="00381B29" w:rsidRPr="00B20775">
        <w:rPr>
          <w:rFonts w:ascii="Arial" w:hAnsi="Arial" w:cs="Arial"/>
          <w:sz w:val="26"/>
          <w:szCs w:val="26"/>
        </w:rPr>
        <w:t>r ve Alınması Gereken Tedbirler (Models Related to Spontaneous Combustion of Coal in Stockpiles and Preventive Measures)</w:t>
      </w:r>
      <w:r w:rsidRPr="00B20775">
        <w:rPr>
          <w:rFonts w:ascii="Arial" w:hAnsi="Arial" w:cs="Arial"/>
          <w:sz w:val="26"/>
          <w:szCs w:val="26"/>
        </w:rPr>
        <w:t>” Madencilik Dergisi</w:t>
      </w:r>
      <w:r w:rsidR="00381B29" w:rsidRPr="00B20775">
        <w:rPr>
          <w:rFonts w:ascii="Arial" w:hAnsi="Arial" w:cs="Arial"/>
          <w:sz w:val="26"/>
          <w:szCs w:val="26"/>
        </w:rPr>
        <w:t xml:space="preserve"> Bulletin of Chamber of Turkish Mining Engineers</w:t>
      </w:r>
      <w:r w:rsidRPr="00B20775">
        <w:rPr>
          <w:rFonts w:ascii="Arial" w:hAnsi="Arial" w:cs="Arial"/>
          <w:sz w:val="26"/>
          <w:szCs w:val="26"/>
        </w:rPr>
        <w:t>, Eylül, Vol: 37, No: 3, pp 29-40.</w:t>
      </w:r>
    </w:p>
    <w:p w14:paraId="35CB2D35"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B. Unver ve A Ozozen,  1998  “Assessment of the Use of Plastic Water Stemming Cartridges in Underground Blasting Operations” Transactions of the Institution of Mining and Metallurgy, Section A, Vol: 107,A1-62, January-April, pp A1-A5.</w:t>
      </w:r>
    </w:p>
    <w:p w14:paraId="134D5BA7"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Unver</w:t>
      </w:r>
      <w:r w:rsidRPr="00B20775">
        <w:rPr>
          <w:rFonts w:ascii="Arial" w:hAnsi="Arial" w:cs="Arial"/>
          <w:sz w:val="26"/>
          <w:szCs w:val="26"/>
        </w:rPr>
        <w:t xml:space="preserve">, 1998,    “An Investigation into the In Situ Performance of the Monolithic Packing Method: TekpakXX” International Mining&amp;Minerals IMM, March 1998, Vol:1 No: 3, pp. 78-83. </w:t>
      </w:r>
    </w:p>
    <w:p w14:paraId="2FBAE40B"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sz w:val="26"/>
          <w:szCs w:val="26"/>
        </w:rPr>
        <w:t xml:space="preserve">A. Özözen ve </w:t>
      </w:r>
      <w:r w:rsidRPr="00B20775">
        <w:rPr>
          <w:rFonts w:ascii="Arial" w:hAnsi="Arial" w:cs="Arial"/>
          <w:b/>
          <w:sz w:val="26"/>
          <w:szCs w:val="26"/>
        </w:rPr>
        <w:t>B. Ünver</w:t>
      </w:r>
      <w:r w:rsidRPr="00B20775">
        <w:rPr>
          <w:rFonts w:ascii="Arial" w:hAnsi="Arial" w:cs="Arial"/>
          <w:sz w:val="26"/>
          <w:szCs w:val="26"/>
        </w:rPr>
        <w:t>, 1998, “Plastik Sulu Sıkılama Kartuşlarının (PSSK) Patlatma Verimi ve Parça Boyut Dağılımına Etkisi</w:t>
      </w:r>
      <w:r w:rsidR="00106BAF" w:rsidRPr="00B20775">
        <w:rPr>
          <w:rFonts w:ascii="Arial" w:hAnsi="Arial" w:cs="Arial"/>
          <w:sz w:val="26"/>
          <w:szCs w:val="26"/>
        </w:rPr>
        <w:t xml:space="preserve"> An Investigation into the Effect of Plastic Water Stemming Cartridges (PWSC) on Blasting Efficiency and Fragmentation Distribution</w:t>
      </w:r>
      <w:r w:rsidRPr="00B20775">
        <w:rPr>
          <w:rFonts w:ascii="Arial" w:hAnsi="Arial" w:cs="Arial"/>
          <w:sz w:val="26"/>
          <w:szCs w:val="26"/>
        </w:rPr>
        <w:t>” Madencilik Dergisi,</w:t>
      </w:r>
      <w:r w:rsidR="001C5A77" w:rsidRPr="00B20775">
        <w:rPr>
          <w:rFonts w:ascii="Arial" w:hAnsi="Arial" w:cs="Arial"/>
          <w:sz w:val="26"/>
          <w:szCs w:val="26"/>
        </w:rPr>
        <w:t xml:space="preserve"> Bulletin of Chamber of Turkish Mining Engineers,</w:t>
      </w:r>
      <w:r w:rsidRPr="00B20775">
        <w:rPr>
          <w:rFonts w:ascii="Arial" w:hAnsi="Arial" w:cs="Arial"/>
          <w:sz w:val="26"/>
          <w:szCs w:val="26"/>
        </w:rPr>
        <w:t xml:space="preserve"> Vol: 37, No: 1, pp 5-16. </w:t>
      </w:r>
    </w:p>
    <w:p w14:paraId="4756BE6B"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Unver</w:t>
      </w:r>
      <w:r w:rsidRPr="00B20775">
        <w:rPr>
          <w:rFonts w:ascii="Arial" w:hAnsi="Arial" w:cs="Arial"/>
          <w:sz w:val="26"/>
          <w:szCs w:val="26"/>
        </w:rPr>
        <w:t>, 1996  “Determination of  Spontaneous Combustion Risk Potential of Colliery Wastes for the Environmental Impact Assessment”, Mineral Resources Engineering, Vol:5, No:3, pp. 229-239.</w:t>
      </w:r>
    </w:p>
    <w:p w14:paraId="59130AFB"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Ünver</w:t>
      </w:r>
      <w:r w:rsidRPr="00B20775">
        <w:rPr>
          <w:rFonts w:ascii="Arial" w:hAnsi="Arial" w:cs="Arial"/>
          <w:sz w:val="26"/>
          <w:szCs w:val="26"/>
        </w:rPr>
        <w:t>, 1996, “ Possibility of Efficient Application of Semi-mechanization in Longwall Mining in Thick Seams “ Journal of Mines Metals and Fuels, August, India, pp.  223-230.</w:t>
      </w:r>
    </w:p>
    <w:p w14:paraId="1A277DB8"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Ünver</w:t>
      </w:r>
      <w:r w:rsidRPr="00B20775">
        <w:rPr>
          <w:rFonts w:ascii="Arial" w:hAnsi="Arial" w:cs="Arial"/>
          <w:sz w:val="26"/>
          <w:szCs w:val="26"/>
        </w:rPr>
        <w:t xml:space="preserve"> ve M. Ünal (1995) "Kayaların Bozunma Özelliklerinin Yerüstü Kazıları ve Yeraltı Açıklıklarının Duraylılığına Etkisi</w:t>
      </w:r>
      <w:r w:rsidR="001C5A77" w:rsidRPr="00B20775">
        <w:rPr>
          <w:rFonts w:ascii="Arial" w:hAnsi="Arial" w:cs="Arial"/>
          <w:sz w:val="26"/>
          <w:szCs w:val="26"/>
        </w:rPr>
        <w:t xml:space="preserve">  (Effect of Weathering Properties of Rocks on the Stability of Surface Excavations and Underground Openings)</w:t>
      </w:r>
      <w:r w:rsidRPr="00B20775">
        <w:rPr>
          <w:rFonts w:ascii="Arial" w:hAnsi="Arial" w:cs="Arial"/>
          <w:sz w:val="26"/>
          <w:szCs w:val="26"/>
        </w:rPr>
        <w:t>,  TMMOB Maden Mühendisleri Odası, Madencilik Dergisi,</w:t>
      </w:r>
      <w:r w:rsidR="001C5A77" w:rsidRPr="00B20775">
        <w:rPr>
          <w:rFonts w:ascii="Arial" w:hAnsi="Arial" w:cs="Arial"/>
          <w:sz w:val="26"/>
          <w:szCs w:val="26"/>
        </w:rPr>
        <w:t xml:space="preserve"> Bulletin of Chamber of Turkish Mining Engineers,</w:t>
      </w:r>
      <w:r w:rsidRPr="00B20775">
        <w:rPr>
          <w:rFonts w:ascii="Arial" w:hAnsi="Arial" w:cs="Arial"/>
          <w:sz w:val="26"/>
          <w:szCs w:val="26"/>
        </w:rPr>
        <w:t xml:space="preserve"> Vol: 34, No:3, Eylül, pp. 15-29.  </w:t>
      </w:r>
    </w:p>
    <w:p w14:paraId="6E15855D" w14:textId="77777777" w:rsid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Ünver</w:t>
      </w:r>
      <w:r w:rsidRPr="00B20775">
        <w:rPr>
          <w:rFonts w:ascii="Arial" w:hAnsi="Arial" w:cs="Arial"/>
          <w:sz w:val="26"/>
          <w:szCs w:val="26"/>
        </w:rPr>
        <w:t xml:space="preserve"> (1995) "Eynez Yeraltı Ocağı'nın Yapısal Jeoloji ve Jeoteknik Açıdan İncelenmesi</w:t>
      </w:r>
      <w:r w:rsidR="008F6165" w:rsidRPr="00B20775">
        <w:rPr>
          <w:rFonts w:ascii="Arial" w:hAnsi="Arial" w:cs="Arial"/>
          <w:sz w:val="26"/>
          <w:szCs w:val="26"/>
        </w:rPr>
        <w:t xml:space="preserve"> (Investigation into Structural Geology and Geotechnic of Eynez Colliery)"</w:t>
      </w:r>
      <w:r w:rsidRPr="00B20775">
        <w:rPr>
          <w:rFonts w:ascii="Arial" w:hAnsi="Arial" w:cs="Arial"/>
          <w:sz w:val="26"/>
          <w:szCs w:val="26"/>
        </w:rPr>
        <w:t xml:space="preserve"> TUKMD Bülteni, </w:t>
      </w:r>
      <w:r w:rsidR="00B31D2F" w:rsidRPr="00B20775">
        <w:rPr>
          <w:rFonts w:ascii="Arial" w:hAnsi="Arial" w:cs="Arial"/>
          <w:sz w:val="26"/>
          <w:szCs w:val="26"/>
        </w:rPr>
        <w:t>Bulletin of Turkish Rock Mechanics Society, June</w:t>
      </w:r>
      <w:r w:rsidR="008F6165" w:rsidRPr="00B20775">
        <w:rPr>
          <w:rFonts w:ascii="Arial" w:hAnsi="Arial" w:cs="Arial"/>
          <w:sz w:val="26"/>
          <w:szCs w:val="26"/>
        </w:rPr>
        <w:t>/Haziran, pp. 27-40.</w:t>
      </w:r>
      <w:r w:rsidR="00B31D2F" w:rsidRPr="00B20775">
        <w:rPr>
          <w:rFonts w:ascii="Arial" w:hAnsi="Arial" w:cs="Arial"/>
          <w:sz w:val="26"/>
          <w:szCs w:val="26"/>
        </w:rPr>
        <w:t>, (in Turkish with English Abstract)</w:t>
      </w:r>
    </w:p>
    <w:p w14:paraId="1C29B5C8" w14:textId="4AAA4363" w:rsidR="00561F46" w:rsidRPr="00B20775" w:rsidRDefault="00561F46" w:rsidP="00B20775">
      <w:pPr>
        <w:pStyle w:val="ListParagraph"/>
        <w:numPr>
          <w:ilvl w:val="0"/>
          <w:numId w:val="9"/>
        </w:numPr>
        <w:spacing w:after="120"/>
        <w:ind w:left="709" w:hanging="425"/>
        <w:contextualSpacing w:val="0"/>
        <w:rPr>
          <w:rFonts w:ascii="Arial" w:hAnsi="Arial" w:cs="Arial"/>
          <w:sz w:val="26"/>
          <w:szCs w:val="26"/>
        </w:rPr>
      </w:pPr>
      <w:r w:rsidRPr="00B20775">
        <w:rPr>
          <w:rFonts w:ascii="Arial" w:hAnsi="Arial" w:cs="Arial"/>
          <w:b/>
          <w:sz w:val="26"/>
          <w:szCs w:val="26"/>
        </w:rPr>
        <w:t>B. Ünver</w:t>
      </w:r>
      <w:r w:rsidRPr="00B20775">
        <w:rPr>
          <w:rFonts w:ascii="Arial" w:hAnsi="Arial" w:cs="Arial"/>
          <w:sz w:val="26"/>
          <w:szCs w:val="26"/>
        </w:rPr>
        <w:t xml:space="preserve">  (1992)  "</w:t>
      </w:r>
      <w:r w:rsidR="00B31D2F" w:rsidRPr="00B20775">
        <w:rPr>
          <w:rFonts w:ascii="Arial" w:hAnsi="Arial" w:cs="Arial"/>
          <w:sz w:val="26"/>
          <w:szCs w:val="26"/>
        </w:rPr>
        <w:t>Kayaların Testerelerle Kesilebilirliğinin  Pratik Olarak  Belirlenebilmesi İçin İstatiksel Bir Yaklaşım (</w:t>
      </w:r>
      <w:r w:rsidR="00D962BE" w:rsidRPr="00B20775">
        <w:rPr>
          <w:rFonts w:ascii="Arial" w:hAnsi="Arial" w:cs="Arial"/>
          <w:sz w:val="26"/>
          <w:szCs w:val="26"/>
        </w:rPr>
        <w:t>A Statistical Approach for Practical Deter</w:t>
      </w:r>
      <w:r w:rsidR="00B31D2F" w:rsidRPr="00B20775">
        <w:rPr>
          <w:rFonts w:ascii="Arial" w:hAnsi="Arial" w:cs="Arial"/>
          <w:sz w:val="26"/>
          <w:szCs w:val="26"/>
        </w:rPr>
        <w:t>mination of Sawability of Rocks)</w:t>
      </w:r>
      <w:r w:rsidR="00D962BE" w:rsidRPr="00B20775">
        <w:rPr>
          <w:rFonts w:ascii="Arial" w:hAnsi="Arial" w:cs="Arial"/>
          <w:sz w:val="26"/>
          <w:szCs w:val="26"/>
        </w:rPr>
        <w:t>". Madencilik Dergisi, Mining Journal of Turkish Mining Society, September , pp.17-25 (in Turkish with English Abstract)</w:t>
      </w:r>
    </w:p>
    <w:p w14:paraId="169AFDE0" w14:textId="77777777" w:rsidR="006E29AC" w:rsidRDefault="006E29AC" w:rsidP="006E29AC">
      <w:pPr>
        <w:rPr>
          <w:rFonts w:ascii="Arial" w:hAnsi="Arial" w:cs="Arial"/>
          <w:sz w:val="26"/>
          <w:szCs w:val="26"/>
        </w:rPr>
      </w:pPr>
    </w:p>
    <w:p w14:paraId="164B0DB8" w14:textId="77777777" w:rsidR="006E29AC" w:rsidRDefault="006E29AC" w:rsidP="006E29AC">
      <w:pPr>
        <w:rPr>
          <w:rFonts w:ascii="Arial" w:hAnsi="Arial" w:cs="Arial"/>
          <w:sz w:val="26"/>
          <w:szCs w:val="26"/>
        </w:rPr>
      </w:pPr>
    </w:p>
    <w:p w14:paraId="585A08AF" w14:textId="77777777" w:rsidR="006E29AC" w:rsidRDefault="006E29AC" w:rsidP="006E29AC">
      <w:pPr>
        <w:rPr>
          <w:rFonts w:ascii="Arial" w:hAnsi="Arial" w:cs="Arial"/>
          <w:sz w:val="26"/>
          <w:szCs w:val="26"/>
        </w:rPr>
      </w:pPr>
    </w:p>
    <w:p w14:paraId="110C19CD" w14:textId="637A5FB3" w:rsidR="006E29AC" w:rsidRPr="004A552C" w:rsidRDefault="006E29AC" w:rsidP="006E29AC">
      <w:pPr>
        <w:rPr>
          <w:rFonts w:ascii="Arial" w:hAnsi="Arial" w:cs="Arial"/>
          <w:b/>
          <w:sz w:val="26"/>
          <w:szCs w:val="26"/>
        </w:rPr>
      </w:pPr>
      <w:r w:rsidRPr="004A552C">
        <w:rPr>
          <w:rFonts w:ascii="Arial" w:hAnsi="Arial" w:cs="Arial"/>
          <w:b/>
          <w:sz w:val="26"/>
          <w:szCs w:val="26"/>
        </w:rPr>
        <w:t>Peer-reviewed Conference Papers</w:t>
      </w:r>
    </w:p>
    <w:p w14:paraId="32F1C5DF" w14:textId="77777777" w:rsidR="006E29AC" w:rsidRPr="006E29AC" w:rsidRDefault="006E29AC" w:rsidP="006E29AC">
      <w:pPr>
        <w:rPr>
          <w:rFonts w:ascii="Arial" w:hAnsi="Arial" w:cs="Arial"/>
          <w:sz w:val="26"/>
          <w:szCs w:val="26"/>
        </w:rPr>
      </w:pPr>
    </w:p>
    <w:p w14:paraId="1C6FF514" w14:textId="289BB78E" w:rsidR="0059692D" w:rsidRDefault="0059692D" w:rsidP="00B914E1">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b/>
          <w:sz w:val="26"/>
          <w:szCs w:val="26"/>
        </w:rPr>
        <w:t>Unver B</w:t>
      </w:r>
      <w:r w:rsidRPr="0059692D">
        <w:rPr>
          <w:rFonts w:ascii="Arial" w:hAnsi="Arial" w:cs="Arial"/>
          <w:sz w:val="26"/>
          <w:szCs w:val="26"/>
        </w:rPr>
        <w:t xml:space="preserve"> and Hindistan, MA, "Relationship between Two Consecutive Slope Failures at Elbistan Open Cast Mine", SWEMP2016, 16th International Symposium on Environmental Issues and Waste Management in Energy and Mineral Production, Istanbul, Turkey. 5-7 October 2016</w:t>
      </w:r>
    </w:p>
    <w:p w14:paraId="73105034" w14:textId="77777777" w:rsidR="00B914E1" w:rsidRDefault="00B914E1" w:rsidP="00B914E1">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b/>
          <w:sz w:val="26"/>
          <w:szCs w:val="26"/>
        </w:rPr>
        <w:t>B. Ünver</w:t>
      </w:r>
      <w:r w:rsidRPr="00B914E1">
        <w:rPr>
          <w:rFonts w:ascii="Arial" w:hAnsi="Arial" w:cs="Arial"/>
          <w:sz w:val="26"/>
          <w:szCs w:val="26"/>
        </w:rPr>
        <w:t xml:space="preserve">, M.A. Hindistan, A.E. Tercan, G. Ertunç, M.S. Ünal, S.Y. Kıllıoğlu, F. Atalay </w:t>
      </w:r>
      <w:r w:rsidR="0059692D" w:rsidRPr="00B914E1">
        <w:rPr>
          <w:rFonts w:ascii="Arial" w:hAnsi="Arial" w:cs="Arial"/>
          <w:sz w:val="26"/>
          <w:szCs w:val="26"/>
        </w:rPr>
        <w:t>Soma Eynez Kömür Sahası İçin Farklı Bir Üretim Yöntemi Önerisi</w:t>
      </w:r>
      <w:r w:rsidRPr="00B914E1">
        <w:rPr>
          <w:rFonts w:ascii="Arial" w:hAnsi="Arial" w:cs="Arial"/>
          <w:sz w:val="26"/>
          <w:szCs w:val="26"/>
        </w:rPr>
        <w:t xml:space="preserve"> (</w:t>
      </w:r>
      <w:r w:rsidR="0059692D" w:rsidRPr="00B914E1">
        <w:rPr>
          <w:rFonts w:ascii="Arial" w:hAnsi="Arial" w:cs="Arial"/>
          <w:sz w:val="26"/>
          <w:szCs w:val="26"/>
        </w:rPr>
        <w:t>A New Production Method Proposal for Soma Eynez Coal Field</w:t>
      </w:r>
      <w:r w:rsidRPr="00B914E1">
        <w:rPr>
          <w:rFonts w:ascii="Arial" w:hAnsi="Arial" w:cs="Arial"/>
          <w:sz w:val="26"/>
          <w:szCs w:val="26"/>
        </w:rPr>
        <w:t>), Türkiye 24. Uluslararası Madencilik Kongresi ve Sergisi, 14-17 Nisan 2015, ANTALYA</w:t>
      </w:r>
    </w:p>
    <w:p w14:paraId="7077B6C8"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Bahtiyar Ünver</w:t>
      </w:r>
      <w:r w:rsidRPr="00B914E1">
        <w:rPr>
          <w:rFonts w:ascii="Arial" w:hAnsi="Arial" w:cs="Arial"/>
          <w:sz w:val="26"/>
          <w:szCs w:val="26"/>
        </w:rPr>
        <w:t>, Mehmet Ali Hindistan, Erhan Tercan, Rohola Hasanpour, Hamid Chakeri, Güneş Ertunç, Analysis of Roof Caving Characteristics at a Coal Mine by Using Full Scale 3D Numerical Modeling, Mine Planning and Equipment Selection, 2014, pp 501-509,</w:t>
      </w:r>
    </w:p>
    <w:p w14:paraId="1414A3D9"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Rohola Hasanpour, </w:t>
      </w:r>
      <w:r w:rsidRPr="00047096">
        <w:rPr>
          <w:rFonts w:ascii="Arial" w:hAnsi="Arial" w:cs="Arial"/>
          <w:b/>
          <w:sz w:val="26"/>
          <w:szCs w:val="26"/>
        </w:rPr>
        <w:t>Bahtiyar Ünver</w:t>
      </w:r>
      <w:r w:rsidRPr="00B914E1">
        <w:rPr>
          <w:rFonts w:ascii="Arial" w:hAnsi="Arial" w:cs="Arial"/>
          <w:sz w:val="26"/>
          <w:szCs w:val="26"/>
        </w:rPr>
        <w:t>, Jamal I Rostami, Time Dependent Numerical Analysis for Investigation of Entrapment Risks in DS-TBM Tunnelling in Squeezing Ground, EURO:TUN 2013, At Ruhr University Bochum, Germany, 2013</w:t>
      </w:r>
    </w:p>
    <w:p w14:paraId="6AF45CFC"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F. I. Siddiqui, A.G. Pathan</w:t>
      </w:r>
      <w:r w:rsidRPr="00047096">
        <w:rPr>
          <w:rFonts w:ascii="Arial" w:hAnsi="Arial" w:cs="Arial"/>
          <w:b/>
          <w:sz w:val="26"/>
          <w:szCs w:val="26"/>
        </w:rPr>
        <w:t>, B. Ünver</w:t>
      </w:r>
      <w:r w:rsidRPr="00B914E1">
        <w:rPr>
          <w:rFonts w:ascii="Arial" w:hAnsi="Arial" w:cs="Arial"/>
          <w:sz w:val="26"/>
          <w:szCs w:val="26"/>
        </w:rPr>
        <w:t>, Integrated Openpit Mine Design at Thar Lignite Field, Mehran University of Engineering and Technology, Jamshoro, Pakistan, Conference: 1st International Coal Conference (ICC-2013), At Mehran University of Engineering and Technology, Jamshoro, Pakistan</w:t>
      </w:r>
    </w:p>
    <w:p w14:paraId="1D1EA81E" w14:textId="73354B06"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Yaşıtlı NE, Bayram F, </w:t>
      </w:r>
      <w:r w:rsidRPr="00047096">
        <w:rPr>
          <w:rFonts w:ascii="Arial" w:hAnsi="Arial" w:cs="Arial"/>
          <w:b/>
          <w:sz w:val="26"/>
          <w:szCs w:val="26"/>
        </w:rPr>
        <w:t>Unver</w:t>
      </w:r>
      <w:r w:rsidR="00047096" w:rsidRPr="00047096">
        <w:rPr>
          <w:rFonts w:ascii="Arial" w:hAnsi="Arial" w:cs="Arial"/>
          <w:b/>
          <w:sz w:val="26"/>
          <w:szCs w:val="26"/>
        </w:rPr>
        <w:t xml:space="preserve"> </w:t>
      </w:r>
      <w:r w:rsidRPr="00047096">
        <w:rPr>
          <w:rFonts w:ascii="Arial" w:hAnsi="Arial" w:cs="Arial"/>
          <w:b/>
          <w:sz w:val="26"/>
          <w:szCs w:val="26"/>
        </w:rPr>
        <w:t>B</w:t>
      </w:r>
      <w:r w:rsidRPr="00B914E1">
        <w:rPr>
          <w:rFonts w:ascii="Arial" w:hAnsi="Arial" w:cs="Arial"/>
          <w:sz w:val="26"/>
          <w:szCs w:val="26"/>
        </w:rPr>
        <w:t>, Ozcelik Y. (2011) “Predicting the rock material properties by numerical modeling software of PFC3D operated based on discrete element method Proceedings of the 22nd International Mining Conference of Turkey, Ankara;11–13 May pp.95–102,</w:t>
      </w:r>
    </w:p>
    <w:p w14:paraId="5D245658"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Hasanpour, R., Choupani, N., Hindistan, M.A. and </w:t>
      </w:r>
      <w:r w:rsidRPr="00047096">
        <w:rPr>
          <w:rFonts w:ascii="Arial" w:hAnsi="Arial" w:cs="Arial"/>
          <w:b/>
          <w:sz w:val="26"/>
          <w:szCs w:val="26"/>
        </w:rPr>
        <w:t>Ünver, B</w:t>
      </w:r>
      <w:r w:rsidRPr="00B914E1">
        <w:rPr>
          <w:rFonts w:ascii="Arial" w:hAnsi="Arial" w:cs="Arial"/>
          <w:sz w:val="26"/>
          <w:szCs w:val="26"/>
        </w:rPr>
        <w:t>., 2010, “Numerical study of dimensions effects on measurement of rock fracture characterizations by using the modified Arcan test specimen”, Symp. on Rock Mechanics in Civil and Environmental Engineering – Zhao, Labiouse, Dudt &amp; Mathier (eds.), Lausanne, Switzerland, 15-18 June 2010, Proc. of EUROCK 2010, Taylor &amp; Francis Group, London, ISBN 978-0-415-58654-2, pp.259-262.</w:t>
      </w:r>
    </w:p>
    <w:p w14:paraId="03C355D5"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Ünver, B</w:t>
      </w:r>
      <w:r w:rsidRPr="00B914E1">
        <w:rPr>
          <w:rFonts w:ascii="Arial" w:hAnsi="Arial" w:cs="Arial"/>
          <w:sz w:val="26"/>
          <w:szCs w:val="26"/>
        </w:rPr>
        <w:t>., Hasanpour, R., Chakeri, H. and Hindistan, M.A., 2010, “Preliminary 3D numerical modeling of a hypothetical LNG storage cavern having an irregular geometry”, Symp. on Rock Mechanics in Civil and Environmental Engineering – Zhao, Labiouse, Dudt &amp; Mathier (eds.), Lausanne, Switzerland, 15-18 June 2010, Proc. of EUROCK 2010, Taylor &amp; Francis Group, London, ISBN 978-0-415-58654-2, pp.721-724.</w:t>
      </w:r>
    </w:p>
    <w:p w14:paraId="3C229161"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N. Tiryaki &amp; D.J. Williams, H. Alehossein, </w:t>
      </w:r>
      <w:r w:rsidRPr="00047096">
        <w:rPr>
          <w:rFonts w:ascii="Arial" w:hAnsi="Arial" w:cs="Arial"/>
          <w:b/>
          <w:sz w:val="26"/>
          <w:szCs w:val="26"/>
        </w:rPr>
        <w:t>B. Unver</w:t>
      </w:r>
      <w:r w:rsidRPr="00B914E1">
        <w:rPr>
          <w:rFonts w:ascii="Arial" w:hAnsi="Arial" w:cs="Arial"/>
          <w:sz w:val="26"/>
          <w:szCs w:val="26"/>
        </w:rPr>
        <w:t xml:space="preserve"> “Numerical modelling of indenter/rock interaction under various indenter profiles”, Symp. on Rock Mechanics in Civil and Environmental Engineering – Zhao, Labiouse, Dudt &amp; Mathier (eds.), Lausanne, Switzerland, 15-18 June 2010, Proc. of EUROCK 2010, Taylor &amp; Francis Group, London, ISBN 978-0-415-58654-2</w:t>
      </w:r>
    </w:p>
    <w:p w14:paraId="4043FA4D" w14:textId="2304E720" w:rsidR="00B914E1" w:rsidRP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Tercan, A.E., Anaç, S., Ak, S., </w:t>
      </w:r>
      <w:r w:rsidRPr="00047096">
        <w:rPr>
          <w:rFonts w:ascii="Arial" w:hAnsi="Arial" w:cs="Arial"/>
          <w:b/>
          <w:sz w:val="26"/>
          <w:szCs w:val="26"/>
        </w:rPr>
        <w:t>Ünver, B</w:t>
      </w:r>
      <w:r w:rsidRPr="00B914E1">
        <w:rPr>
          <w:rFonts w:ascii="Arial" w:hAnsi="Arial" w:cs="Arial"/>
          <w:sz w:val="26"/>
          <w:szCs w:val="26"/>
        </w:rPr>
        <w:t>., Hindistan, M.A., Gazel, S. and Ulaş, H., 2009, “NETPRO/Mine; An Integrated Resource Modelling, Mine Design and Automation Software”, 3rd Balkan Mining Congress, İzmir, Turkey, 01-03 October 2009, Proc. of BALKANMINE 2009, pp.443-448,.</w:t>
      </w:r>
    </w:p>
    <w:p w14:paraId="28CFC06F" w14:textId="0268E331" w:rsidR="00B914E1" w:rsidRP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N.E. Yaşıtlı, </w:t>
      </w:r>
      <w:r w:rsidRPr="00047096">
        <w:rPr>
          <w:rFonts w:ascii="Arial" w:hAnsi="Arial" w:cs="Arial"/>
          <w:b/>
          <w:sz w:val="26"/>
          <w:szCs w:val="26"/>
        </w:rPr>
        <w:t>B. Unver</w:t>
      </w:r>
      <w:r w:rsidRPr="00B914E1">
        <w:rPr>
          <w:rFonts w:ascii="Arial" w:hAnsi="Arial" w:cs="Arial"/>
          <w:sz w:val="26"/>
          <w:szCs w:val="26"/>
        </w:rPr>
        <w:t xml:space="preserve"> and M.M. Ceyhan, (2005), Investigation of Rib Pillar Stability at Ömerler Underground Mine by Numerical Modelling, IMCET 2005, 19th Int. Mining Congress of Turkey, 9-12 June, İzmir, pp. 153-159.</w:t>
      </w:r>
    </w:p>
    <w:p w14:paraId="594A7B22"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N.E. Yaşıtlı and  </w:t>
      </w:r>
      <w:r w:rsidRPr="00047096">
        <w:rPr>
          <w:rFonts w:ascii="Arial" w:hAnsi="Arial" w:cs="Arial"/>
          <w:b/>
          <w:sz w:val="26"/>
          <w:szCs w:val="26"/>
        </w:rPr>
        <w:t>B. Unver</w:t>
      </w:r>
      <w:r w:rsidRPr="00B914E1">
        <w:rPr>
          <w:rFonts w:ascii="Arial" w:hAnsi="Arial" w:cs="Arial"/>
          <w:sz w:val="26"/>
          <w:szCs w:val="26"/>
        </w:rPr>
        <w:t xml:space="preserve"> (2004) Numerical Modelling Of Top Coal Caving In Thick Seam Coal Mining, EUROCK 2004 &amp; 53rd Geomechanics Colloquium. Schubert (ed.).</w:t>
      </w:r>
    </w:p>
    <w:p w14:paraId="51DFB1F6"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N.E. Yaşıtlı and  </w:t>
      </w:r>
      <w:r w:rsidRPr="00047096">
        <w:rPr>
          <w:rFonts w:ascii="Arial" w:hAnsi="Arial" w:cs="Arial"/>
          <w:b/>
          <w:sz w:val="26"/>
          <w:szCs w:val="26"/>
        </w:rPr>
        <w:t>B. Unver</w:t>
      </w:r>
      <w:r w:rsidRPr="00B914E1">
        <w:rPr>
          <w:rFonts w:ascii="Arial" w:hAnsi="Arial" w:cs="Arial"/>
          <w:sz w:val="26"/>
          <w:szCs w:val="26"/>
        </w:rPr>
        <w:t xml:space="preserve"> (2003), “3-D Estimation of Stresses Around a Longwall Face by Using Finite Difference Method” IMCET 2003, 18th Int. Mining Congress of Turkey, 10-13 June, Antalya, pp. 83-88.</w:t>
      </w:r>
    </w:p>
    <w:p w14:paraId="16F9A106" w14:textId="0DBB0602" w:rsidR="006E29AC" w:rsidRP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M. Unal and  </w:t>
      </w:r>
      <w:r w:rsidRPr="00047096">
        <w:rPr>
          <w:rFonts w:ascii="Arial" w:hAnsi="Arial" w:cs="Arial"/>
          <w:b/>
          <w:sz w:val="26"/>
          <w:szCs w:val="26"/>
        </w:rPr>
        <w:t>B. Unver</w:t>
      </w:r>
      <w:r w:rsidRPr="00B914E1">
        <w:rPr>
          <w:rFonts w:ascii="Arial" w:hAnsi="Arial" w:cs="Arial"/>
          <w:sz w:val="26"/>
          <w:szCs w:val="26"/>
        </w:rPr>
        <w:t xml:space="preserve"> (2001), “An Analysis of the Effect of Discontinuity Surface Matching on Shear Strength by Image Processing” IMCET 2001, 17th Int. Mining Congress of Turkey, 19-22 June, Ankara, pp. 425-430.</w:t>
      </w:r>
    </w:p>
    <w:p w14:paraId="056FFDE1"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Ö. Akkoyun ve </w:t>
      </w:r>
      <w:r w:rsidRPr="00047096">
        <w:rPr>
          <w:rFonts w:ascii="Arial" w:hAnsi="Arial" w:cs="Arial"/>
          <w:b/>
          <w:sz w:val="26"/>
          <w:szCs w:val="26"/>
        </w:rPr>
        <w:t>B. Ünver</w:t>
      </w:r>
      <w:r w:rsidRPr="00B914E1">
        <w:rPr>
          <w:rFonts w:ascii="Arial" w:hAnsi="Arial" w:cs="Arial"/>
          <w:sz w:val="26"/>
          <w:szCs w:val="26"/>
        </w:rPr>
        <w:t xml:space="preserve"> (2001), “Küçük Ölçekli Manyezit İşletmelerinde Üretim Veriminim Artırılması İçin Öncelikle Ne Yapılabilir? –Bir Örnek”, TUMAKS 2001, Türkiye 17. Uluslararsı Madencilik Kongresi, 19-22 Haziran, Ankara, pp. 75-80.</w:t>
      </w:r>
    </w:p>
    <w:p w14:paraId="4C858287"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Unver</w:t>
      </w:r>
      <w:r w:rsidRPr="00B914E1">
        <w:rPr>
          <w:rFonts w:ascii="Arial" w:hAnsi="Arial" w:cs="Arial"/>
          <w:sz w:val="26"/>
          <w:szCs w:val="26"/>
        </w:rPr>
        <w:t xml:space="preserve"> and E. Aygar, (2000), “A Critical Assessment of Pilot Tunnel in Adverse Geological Conditions – A Case Study” Symposium on Mine Planning and Equipment Selection, MPES 2000, 6-9 Nov, Athens, Greece, pp. 397-402.</w:t>
      </w:r>
    </w:p>
    <w:p w14:paraId="2A87446B"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M. Unal, </w:t>
      </w:r>
      <w:r w:rsidRPr="00047096">
        <w:rPr>
          <w:rFonts w:ascii="Arial" w:hAnsi="Arial" w:cs="Arial"/>
          <w:b/>
          <w:sz w:val="26"/>
          <w:szCs w:val="26"/>
        </w:rPr>
        <w:t>B. Unver</w:t>
      </w:r>
      <w:r w:rsidRPr="00B914E1">
        <w:rPr>
          <w:rFonts w:ascii="Arial" w:hAnsi="Arial" w:cs="Arial"/>
          <w:sz w:val="26"/>
          <w:szCs w:val="26"/>
        </w:rPr>
        <w:t xml:space="preserve"> and E. Tercan, (2000), “Modelling of Discontinuity Surface Roughness by Digital Photogrammetry and Geostatistical Methods” Symposium on Mine Planning and Equipment Selection, MPES 2000, 6-9 Nov, Athens, Greece, pp. 391-396.</w:t>
      </w:r>
    </w:p>
    <w:p w14:paraId="35B279D4"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M. Unal and </w:t>
      </w:r>
      <w:r w:rsidRPr="00047096">
        <w:rPr>
          <w:rFonts w:ascii="Arial" w:hAnsi="Arial" w:cs="Arial"/>
          <w:b/>
          <w:sz w:val="26"/>
          <w:szCs w:val="26"/>
        </w:rPr>
        <w:t>B. Unver</w:t>
      </w:r>
      <w:r w:rsidRPr="00B914E1">
        <w:rPr>
          <w:rFonts w:ascii="Arial" w:hAnsi="Arial" w:cs="Arial"/>
          <w:sz w:val="26"/>
          <w:szCs w:val="26"/>
        </w:rPr>
        <w:t xml:space="preserve"> (2002), “An Appraisal of the Relationship Between Discontinuity Surface Roughness and Grain Size”, ROCKMEC’2002, 6th Regional Rock Mechanics Symposium, 10-11 October, Konya, pp 101-108.</w:t>
      </w:r>
    </w:p>
    <w:p w14:paraId="72BDF86F"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M. Unal, </w:t>
      </w:r>
      <w:r w:rsidRPr="00047096">
        <w:rPr>
          <w:rFonts w:ascii="Arial" w:hAnsi="Arial" w:cs="Arial"/>
          <w:b/>
          <w:sz w:val="26"/>
          <w:szCs w:val="26"/>
        </w:rPr>
        <w:t>B. Unver</w:t>
      </w:r>
      <w:r w:rsidRPr="00B914E1">
        <w:rPr>
          <w:rFonts w:ascii="Arial" w:hAnsi="Arial" w:cs="Arial"/>
          <w:sz w:val="26"/>
          <w:szCs w:val="26"/>
        </w:rPr>
        <w:t xml:space="preserve">  and C. Sensogut (2002), “Description of Discontinuity Surface Roughness by Using Variogram”, ROCKMEC’2002, 6th Regional Rock Mechanics Symposium, 10-11 October, Konya, pp 109-120. (in Turkish with English Abstract).</w:t>
      </w:r>
    </w:p>
    <w:p w14:paraId="389938A7"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1997, “Arakatlı Göçertme Uygulanan  Kalın Kömür Damarlarında İşletme Veriminin Artırılması”, Türkiye 15. Madencilik Kongresi, 6-9 Mayıs, Ankara, pp 179-183.</w:t>
      </w:r>
    </w:p>
    <w:p w14:paraId="1EECB74F"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D. Mamurekli, </w:t>
      </w:r>
      <w:r w:rsidRPr="00047096">
        <w:rPr>
          <w:rFonts w:ascii="Arial" w:hAnsi="Arial" w:cs="Arial"/>
          <w:b/>
          <w:sz w:val="26"/>
          <w:szCs w:val="26"/>
        </w:rPr>
        <w:t>B. Ünver</w:t>
      </w:r>
      <w:r w:rsidRPr="00B914E1">
        <w:rPr>
          <w:rFonts w:ascii="Arial" w:hAnsi="Arial" w:cs="Arial"/>
          <w:sz w:val="26"/>
          <w:szCs w:val="26"/>
        </w:rPr>
        <w:t xml:space="preserve"> ve C.Aydın, 1996, “Kayaç Parametrelerine Göre Kritik Dilim Kalınlığının Tespiti “, 2.Ulusal Delme-Patlatma Sempozyumu, Ankara, pp.169-175.</w:t>
      </w:r>
    </w:p>
    <w:p w14:paraId="24CC7D11" w14:textId="3EE2509C" w:rsidR="00B914E1" w:rsidRDefault="00047096" w:rsidP="00047096">
      <w:pPr>
        <w:pStyle w:val="ListParagraph"/>
        <w:numPr>
          <w:ilvl w:val="0"/>
          <w:numId w:val="20"/>
        </w:numPr>
        <w:spacing w:after="120"/>
        <w:ind w:left="714" w:hanging="357"/>
        <w:contextualSpacing w:val="0"/>
        <w:rPr>
          <w:rFonts w:ascii="Arial" w:hAnsi="Arial" w:cs="Arial"/>
          <w:sz w:val="26"/>
          <w:szCs w:val="26"/>
        </w:rPr>
      </w:pPr>
      <w:r>
        <w:rPr>
          <w:rFonts w:ascii="Arial" w:hAnsi="Arial" w:cs="Arial"/>
          <w:b/>
          <w:sz w:val="26"/>
          <w:szCs w:val="26"/>
        </w:rPr>
        <w:t>Ünver</w:t>
      </w:r>
      <w:r w:rsidR="006E29AC" w:rsidRPr="00047096">
        <w:rPr>
          <w:rFonts w:ascii="Arial" w:hAnsi="Arial" w:cs="Arial"/>
          <w:b/>
          <w:sz w:val="26"/>
          <w:szCs w:val="26"/>
        </w:rPr>
        <w:t xml:space="preserve"> B</w:t>
      </w:r>
      <w:r w:rsidR="006E29AC" w:rsidRPr="00B914E1">
        <w:rPr>
          <w:rFonts w:ascii="Arial" w:hAnsi="Arial" w:cs="Arial"/>
          <w:sz w:val="26"/>
          <w:szCs w:val="26"/>
        </w:rPr>
        <w:t>., Özözen, A., Mamurekli, B., 1996, “Patlatma Sonucu Oluşan Zararlı  Gazların Tespiti, Ocak Atmosferi ve İşçi Sağlığı Üzerindeki Etkileri”, 2. Delme ve Patlatma Sempozyumu, Ankara, pp. 63-70.</w:t>
      </w:r>
    </w:p>
    <w:p w14:paraId="39E8C3D4" w14:textId="7E69A0F4"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Özözen, A., </w:t>
      </w:r>
      <w:r w:rsidR="00047096">
        <w:rPr>
          <w:rFonts w:ascii="Arial" w:hAnsi="Arial" w:cs="Arial"/>
          <w:b/>
          <w:sz w:val="26"/>
          <w:szCs w:val="26"/>
        </w:rPr>
        <w:t>Ünver</w:t>
      </w:r>
      <w:r w:rsidRPr="00047096">
        <w:rPr>
          <w:rFonts w:ascii="Arial" w:hAnsi="Arial" w:cs="Arial"/>
          <w:b/>
          <w:sz w:val="26"/>
          <w:szCs w:val="26"/>
        </w:rPr>
        <w:t xml:space="preserve"> B</w:t>
      </w:r>
      <w:r w:rsidRPr="00B914E1">
        <w:rPr>
          <w:rFonts w:ascii="Arial" w:hAnsi="Arial" w:cs="Arial"/>
          <w:sz w:val="26"/>
          <w:szCs w:val="26"/>
        </w:rPr>
        <w:t>., Karaaslan, R., Mamurekli, D., 1996.  “Sıkılamanın Yeraltı Patlatma İşlemlerinde İş Güvenliği, İşçi Sağlığı ve Patlatma Ekonomisi Açısından İncelenmesi”, 2. Delme ve Patlatma Sempozyumu, Ankara, pp. 53-62.</w:t>
      </w:r>
    </w:p>
    <w:p w14:paraId="79A8D348"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1996, “ A Statistical Method for Practical Assesment of Sawability of Rocks ”, Eurock’96 : Prediction and Performance in Rock Mechanics and Rock Engineering, Torino, Italy, pp. 59-65.</w:t>
      </w:r>
    </w:p>
    <w:p w14:paraId="77902421"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D. Mamurekli, S.Kulaksız, </w:t>
      </w:r>
      <w:r w:rsidRPr="00047096">
        <w:rPr>
          <w:rFonts w:ascii="Arial" w:hAnsi="Arial" w:cs="Arial"/>
          <w:b/>
          <w:sz w:val="26"/>
          <w:szCs w:val="26"/>
        </w:rPr>
        <w:t>B. Ünver</w:t>
      </w:r>
      <w:r w:rsidRPr="00B914E1">
        <w:rPr>
          <w:rFonts w:ascii="Arial" w:hAnsi="Arial" w:cs="Arial"/>
          <w:sz w:val="26"/>
          <w:szCs w:val="26"/>
        </w:rPr>
        <w:t>, 1996, “ Bazı Mermer Örneklerinde Sismik Hızların Yapay Süreksizlik Düzlemleri ile Değişimi “ 3.Ulusal Kaya Mekaniği Semp. Ankara, pp. 123-133.</w:t>
      </w:r>
    </w:p>
    <w:p w14:paraId="3CB330ED"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 xml:space="preserve">B. Ünver </w:t>
      </w:r>
      <w:r w:rsidRPr="00B914E1">
        <w:rPr>
          <w:rFonts w:ascii="Arial" w:hAnsi="Arial" w:cs="Arial"/>
          <w:sz w:val="26"/>
          <w:szCs w:val="26"/>
        </w:rPr>
        <w:t xml:space="preserve"> (1995)  "Kalın Damar Kömür Madenciliğinde Tabaka Kontrolu ve Göçme Mekanizmasına Pratik Bir Yaklaşım",  Türkiye 14.  Madencilik Kongresi",  6 - 9 Haziran,  Ankara, pp.15-22. </w:t>
      </w:r>
    </w:p>
    <w:p w14:paraId="434C90F9"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 xml:space="preserve">B. Ünver </w:t>
      </w:r>
      <w:r w:rsidRPr="00B914E1">
        <w:rPr>
          <w:rFonts w:ascii="Arial" w:hAnsi="Arial" w:cs="Arial"/>
          <w:sz w:val="26"/>
          <w:szCs w:val="26"/>
        </w:rPr>
        <w:t xml:space="preserve">(1995) "An Investigation Into Laboratory and In Situ Strength of Different Monolithic Packing  Materials", CCMRI - International Mining Tech'95:  Rock Mechanics and Strata Control in Mining and Geotechnical Engineering, 4-6 October, Beejing, China,  </w:t>
      </w:r>
    </w:p>
    <w:p w14:paraId="7DBADE17"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ve M.A. Kargı (1995) "Patlayıcılara Bir Alternatif; Yüksek Basınçlı Hava ile Patlatma ve Bir Uygulama ” 14. Madencilik Kongresi, Ankara, pp. 107-114.</w:t>
      </w:r>
    </w:p>
    <w:p w14:paraId="5919C35D"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1995, “Madencilik Faaliyetleri Sırasında Oluşan Gürültünün İşçi Sağlığı Üzerindeki Olumsuz Etkilerinin İncelenmesi, Uluslararası Madencilikte İşçi Sağlığı ve Çevre Konferansı, Ankara.</w:t>
      </w:r>
    </w:p>
    <w:p w14:paraId="7A0138A5"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ve S. Demirbilek (1994) "Kömür Karışımlı Pasaların Kendiliğinden Yanma Riski Potansiyelinin Analizi", 9. Kömür Kongresi, Mayıs, Zonguldak, pp. </w:t>
      </w:r>
    </w:p>
    <w:p w14:paraId="45339DE9"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ve D. Mamurekli (1994) "Annesley Bentinck Ocağında TekpakXX Dolgusunun Performansı", 9. Kömür Kongresi, Mayıs, Zonguldak,   pp. </w:t>
      </w:r>
    </w:p>
    <w:p w14:paraId="7CABCAF2"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(1994) "Experiences on the Use of a Shearer with Hydraulic Props and Steel Roof Bars" Fourth Mining Kongress of Iran, 10 - 14 September, Yazd, Iran, pp. </w:t>
      </w:r>
    </w:p>
    <w:p w14:paraId="78DA73E9"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(1993)  "Bir  Nefesliğin Sürülmesi ve Monoray ile Çekilen Nakliyat Sisteminin Kullanılması",  13. Madencilik Bilimsel ve Teknik Kongresi",  Ankara, pp. 1-8.</w:t>
      </w:r>
    </w:p>
    <w:p w14:paraId="3AD8313F"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(1990) "Topuk Yük Aktarımı ve Çok-Katlı Üretim Yöntemleri Sonucu Oluşan Etkileşimlerin İncelenmesi"  2. Ulusal Kaya Mekaniği  Sempozyumu, 5-7 Kasım , Ankara,   pp. 83-102.</w:t>
      </w:r>
    </w:p>
    <w:p w14:paraId="540A0C0B"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xml:space="preserve"> (1991) "Monolitik Dolgu Teknikleri ve Malzeme Mekanik Özelliklerinin Laboratuvar Çalışmaları ile Bulunması" 12. Madencilik Bilimsel ve Teknik Kongresi",  Ankara , pp. 359-375.</w:t>
      </w:r>
    </w:p>
    <w:p w14:paraId="4A435A01" w14:textId="77777777" w:rsidR="00B914E1" w:rsidRDefault="006E29AC" w:rsidP="00047096">
      <w:pPr>
        <w:pStyle w:val="ListParagraph"/>
        <w:numPr>
          <w:ilvl w:val="0"/>
          <w:numId w:val="20"/>
        </w:numPr>
        <w:spacing w:after="120"/>
        <w:ind w:left="714" w:hanging="357"/>
        <w:contextualSpacing w:val="0"/>
        <w:rPr>
          <w:rFonts w:ascii="Arial" w:hAnsi="Arial" w:cs="Arial"/>
          <w:sz w:val="26"/>
          <w:szCs w:val="26"/>
        </w:rPr>
      </w:pPr>
      <w:r w:rsidRPr="00047096">
        <w:rPr>
          <w:rFonts w:ascii="Arial" w:hAnsi="Arial" w:cs="Arial"/>
          <w:b/>
          <w:sz w:val="26"/>
          <w:szCs w:val="26"/>
        </w:rPr>
        <w:t>B. Ünver</w:t>
      </w:r>
      <w:r w:rsidRPr="00B914E1">
        <w:rPr>
          <w:rFonts w:ascii="Arial" w:hAnsi="Arial" w:cs="Arial"/>
          <w:sz w:val="26"/>
          <w:szCs w:val="26"/>
        </w:rPr>
        <w:t>, R. Çetiner, C. Namlıtürk ve O.İ. Yalman (1991)  "E.L.İ.  Eynez Yeraltı Ocağı'nda Mekanizasyon Uygulaması" 12. Madencilik Bilimsel ve Teknik Kongresi",  Ankara, pp. 99-116.</w:t>
      </w:r>
    </w:p>
    <w:p w14:paraId="29C39615" w14:textId="77777777" w:rsidR="0054528A" w:rsidRDefault="006E29AC" w:rsidP="0054528A">
      <w:pPr>
        <w:pStyle w:val="ListParagraph"/>
        <w:numPr>
          <w:ilvl w:val="0"/>
          <w:numId w:val="20"/>
        </w:numPr>
        <w:spacing w:after="120"/>
        <w:ind w:left="714" w:hanging="357"/>
        <w:contextualSpacing w:val="0"/>
        <w:rPr>
          <w:rFonts w:ascii="Arial" w:hAnsi="Arial" w:cs="Arial"/>
          <w:sz w:val="26"/>
          <w:szCs w:val="26"/>
        </w:rPr>
      </w:pPr>
      <w:r w:rsidRPr="00B914E1">
        <w:rPr>
          <w:rFonts w:ascii="Arial" w:hAnsi="Arial" w:cs="Arial"/>
          <w:sz w:val="26"/>
          <w:szCs w:val="26"/>
        </w:rPr>
        <w:t xml:space="preserve">R.N. Singh, </w:t>
      </w:r>
      <w:r w:rsidRPr="00047096">
        <w:rPr>
          <w:rFonts w:ascii="Arial" w:hAnsi="Arial" w:cs="Arial"/>
          <w:b/>
          <w:sz w:val="26"/>
          <w:szCs w:val="26"/>
        </w:rPr>
        <w:t>B. Ünver</w:t>
      </w:r>
      <w:r w:rsidRPr="00B914E1">
        <w:rPr>
          <w:rFonts w:ascii="Arial" w:hAnsi="Arial" w:cs="Arial"/>
          <w:sz w:val="26"/>
          <w:szCs w:val="26"/>
        </w:rPr>
        <w:t xml:space="preserve"> and A.G. Pathan (1987) "Design of Rib Pillars in Longwall Mining  Based on Theoretical and Practical Approaches"  10. Madencilik  Bilimsel ve Teknik Kongresi, Ankara,  pp. 23-38.</w:t>
      </w:r>
    </w:p>
    <w:p w14:paraId="116495C0" w14:textId="4F617513" w:rsidR="006E29AC" w:rsidRPr="0054528A" w:rsidRDefault="006E29AC" w:rsidP="0054528A">
      <w:pPr>
        <w:pStyle w:val="ListParagraph"/>
        <w:numPr>
          <w:ilvl w:val="0"/>
          <w:numId w:val="20"/>
        </w:numPr>
        <w:spacing w:after="120"/>
        <w:ind w:left="714" w:hanging="357"/>
        <w:contextualSpacing w:val="0"/>
        <w:rPr>
          <w:rFonts w:ascii="Arial" w:hAnsi="Arial" w:cs="Arial"/>
          <w:sz w:val="26"/>
          <w:szCs w:val="26"/>
        </w:rPr>
      </w:pPr>
      <w:r w:rsidRPr="0054528A">
        <w:rPr>
          <w:rFonts w:ascii="Arial" w:hAnsi="Arial" w:cs="Arial"/>
          <w:sz w:val="26"/>
          <w:szCs w:val="26"/>
        </w:rPr>
        <w:t xml:space="preserve">R.N. Singh and </w:t>
      </w:r>
      <w:r w:rsidRPr="0054528A">
        <w:rPr>
          <w:rFonts w:ascii="Arial" w:hAnsi="Arial" w:cs="Arial"/>
          <w:b/>
          <w:sz w:val="26"/>
          <w:szCs w:val="26"/>
        </w:rPr>
        <w:t>B. Ünver</w:t>
      </w:r>
      <w:r w:rsidRPr="0054528A">
        <w:rPr>
          <w:rFonts w:ascii="Arial" w:hAnsi="Arial" w:cs="Arial"/>
          <w:sz w:val="26"/>
          <w:szCs w:val="26"/>
        </w:rPr>
        <w:t xml:space="preserve"> (1986) "Prediction of Gate Roadway Closure in Longwall Advance Mining" The AusIMM Illawara Branch, Ground Movement and Control Related  to Coal Mining Symposium. August, pp. 159-167.</w:t>
      </w:r>
    </w:p>
    <w:p w14:paraId="5AD1A96F" w14:textId="77777777" w:rsidR="006E29AC" w:rsidRPr="006E29AC" w:rsidRDefault="006E29AC" w:rsidP="006E29AC">
      <w:pPr>
        <w:rPr>
          <w:rFonts w:ascii="Arial" w:hAnsi="Arial" w:cs="Arial"/>
          <w:sz w:val="26"/>
          <w:szCs w:val="26"/>
        </w:rPr>
      </w:pPr>
    </w:p>
    <w:p w14:paraId="385DFA7D" w14:textId="77777777" w:rsidR="006E29AC" w:rsidRPr="006E29AC" w:rsidRDefault="006E29AC" w:rsidP="006E29AC">
      <w:pPr>
        <w:rPr>
          <w:rFonts w:ascii="Arial" w:hAnsi="Arial" w:cs="Arial"/>
          <w:sz w:val="26"/>
          <w:szCs w:val="26"/>
        </w:rPr>
      </w:pPr>
    </w:p>
    <w:p w14:paraId="68B633D6" w14:textId="77777777" w:rsidR="006E29AC" w:rsidRPr="006E29AC" w:rsidRDefault="006E29AC" w:rsidP="006E29AC">
      <w:pPr>
        <w:rPr>
          <w:rFonts w:ascii="Arial" w:hAnsi="Arial" w:cs="Arial"/>
          <w:sz w:val="26"/>
          <w:szCs w:val="26"/>
        </w:rPr>
      </w:pPr>
    </w:p>
    <w:p w14:paraId="75EF9315" w14:textId="77777777" w:rsidR="00561F46" w:rsidRDefault="00561F46" w:rsidP="00E763C9">
      <w:pPr>
        <w:rPr>
          <w:rFonts w:ascii="Arial" w:hAnsi="Arial" w:cs="Arial"/>
          <w:sz w:val="26"/>
          <w:szCs w:val="26"/>
        </w:rPr>
      </w:pPr>
    </w:p>
    <w:p w14:paraId="57269B3E" w14:textId="77777777" w:rsidR="001C5A77" w:rsidRDefault="001C5A77">
      <w:pPr>
        <w:rPr>
          <w:rFonts w:asciiTheme="minorHAnsi" w:eastAsiaTheme="minorHAnsi" w:hAnsiTheme="minorHAnsi" w:cstheme="minorBidi"/>
          <w:sz w:val="22"/>
          <w:szCs w:val="22"/>
          <w:lang w:val="en-US" w:eastAsia="en-US"/>
        </w:rPr>
      </w:pPr>
    </w:p>
    <w:sectPr w:rsidR="001C5A77" w:rsidSect="00010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2A2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37333"/>
    <w:multiLevelType w:val="hybridMultilevel"/>
    <w:tmpl w:val="F7B8F6E0"/>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37FFC"/>
    <w:multiLevelType w:val="hybridMultilevel"/>
    <w:tmpl w:val="C9B020E0"/>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963BA"/>
    <w:multiLevelType w:val="hybridMultilevel"/>
    <w:tmpl w:val="FCDAD268"/>
    <w:lvl w:ilvl="0" w:tplc="3A6494A4">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A52C5E"/>
    <w:multiLevelType w:val="hybridMultilevel"/>
    <w:tmpl w:val="D450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1601"/>
    <w:multiLevelType w:val="hybridMultilevel"/>
    <w:tmpl w:val="7868A8E2"/>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2FA9"/>
    <w:multiLevelType w:val="hybridMultilevel"/>
    <w:tmpl w:val="6268B93A"/>
    <w:lvl w:ilvl="0" w:tplc="3FD67560">
      <w:start w:val="1"/>
      <w:numFmt w:val="decimal"/>
      <w:lvlText w:val="%1."/>
      <w:lvlJc w:val="left"/>
      <w:pPr>
        <w:ind w:left="444" w:hanging="372"/>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417258"/>
    <w:multiLevelType w:val="hybridMultilevel"/>
    <w:tmpl w:val="ED2EAFB0"/>
    <w:lvl w:ilvl="0" w:tplc="38F43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5280F"/>
    <w:multiLevelType w:val="hybridMultilevel"/>
    <w:tmpl w:val="06C4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86D04"/>
    <w:multiLevelType w:val="hybridMultilevel"/>
    <w:tmpl w:val="39AA8AEE"/>
    <w:lvl w:ilvl="0" w:tplc="8B4C6CE0">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925BE2"/>
    <w:multiLevelType w:val="multilevel"/>
    <w:tmpl w:val="90C43A0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BD7687"/>
    <w:multiLevelType w:val="hybridMultilevel"/>
    <w:tmpl w:val="D96802AA"/>
    <w:lvl w:ilvl="0" w:tplc="AC2828A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97EC6"/>
    <w:multiLevelType w:val="hybridMultilevel"/>
    <w:tmpl w:val="AE4E6948"/>
    <w:lvl w:ilvl="0" w:tplc="0409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4B6556"/>
    <w:multiLevelType w:val="hybridMultilevel"/>
    <w:tmpl w:val="9E2A351A"/>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4" w15:restartNumberingAfterBreak="0">
    <w:nsid w:val="44DE4260"/>
    <w:multiLevelType w:val="hybridMultilevel"/>
    <w:tmpl w:val="7FDA3AFC"/>
    <w:lvl w:ilvl="0" w:tplc="3FD67560">
      <w:start w:val="1"/>
      <w:numFmt w:val="decimal"/>
      <w:lvlText w:val="%1."/>
      <w:lvlJc w:val="left"/>
      <w:pPr>
        <w:ind w:left="444" w:hanging="372"/>
      </w:pPr>
      <w:rPr>
        <w:rFonts w:ascii="Arial" w:eastAsia="Times New Roman" w:hAnsi="Arial" w:cs="Arial"/>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5" w15:restartNumberingAfterBreak="0">
    <w:nsid w:val="52A83077"/>
    <w:multiLevelType w:val="hybridMultilevel"/>
    <w:tmpl w:val="3F4EFD22"/>
    <w:lvl w:ilvl="0" w:tplc="976C8CD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B76D48"/>
    <w:multiLevelType w:val="hybridMultilevel"/>
    <w:tmpl w:val="BF385354"/>
    <w:lvl w:ilvl="0" w:tplc="68E6D0B2">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0D1426"/>
    <w:multiLevelType w:val="hybridMultilevel"/>
    <w:tmpl w:val="3D4A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222B6"/>
    <w:multiLevelType w:val="hybridMultilevel"/>
    <w:tmpl w:val="BE706748"/>
    <w:lvl w:ilvl="0" w:tplc="3FD67560">
      <w:start w:val="1"/>
      <w:numFmt w:val="decimal"/>
      <w:lvlText w:val="%1."/>
      <w:lvlJc w:val="left"/>
      <w:pPr>
        <w:ind w:left="444" w:hanging="372"/>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DC6892"/>
    <w:multiLevelType w:val="hybridMultilevel"/>
    <w:tmpl w:val="BD96B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8"/>
  </w:num>
  <w:num w:numId="5">
    <w:abstractNumId w:val="4"/>
  </w:num>
  <w:num w:numId="6">
    <w:abstractNumId w:val="7"/>
  </w:num>
  <w:num w:numId="7">
    <w:abstractNumId w:val="5"/>
  </w:num>
  <w:num w:numId="8">
    <w:abstractNumId w:val="0"/>
  </w:num>
  <w:num w:numId="9">
    <w:abstractNumId w:val="17"/>
  </w:num>
  <w:num w:numId="10">
    <w:abstractNumId w:val="3"/>
  </w:num>
  <w:num w:numId="11">
    <w:abstractNumId w:val="16"/>
  </w:num>
  <w:num w:numId="12">
    <w:abstractNumId w:val="9"/>
  </w:num>
  <w:num w:numId="13">
    <w:abstractNumId w:val="6"/>
  </w:num>
  <w:num w:numId="14">
    <w:abstractNumId w:val="18"/>
  </w:num>
  <w:num w:numId="15">
    <w:abstractNumId w:val="10"/>
  </w:num>
  <w:num w:numId="16">
    <w:abstractNumId w:val="19"/>
  </w:num>
  <w:num w:numId="17">
    <w:abstractNumId w:val="1"/>
  </w:num>
  <w:num w:numId="18">
    <w:abstractNumId w:val="1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80"/>
    <w:rsid w:val="000063AF"/>
    <w:rsid w:val="00010322"/>
    <w:rsid w:val="00047096"/>
    <w:rsid w:val="00083462"/>
    <w:rsid w:val="000B6171"/>
    <w:rsid w:val="00106BAF"/>
    <w:rsid w:val="001129E0"/>
    <w:rsid w:val="0011606C"/>
    <w:rsid w:val="00147E31"/>
    <w:rsid w:val="00162138"/>
    <w:rsid w:val="001B11B5"/>
    <w:rsid w:val="001C5A77"/>
    <w:rsid w:val="001D77A7"/>
    <w:rsid w:val="00204BA6"/>
    <w:rsid w:val="00207F61"/>
    <w:rsid w:val="002140E3"/>
    <w:rsid w:val="00253A63"/>
    <w:rsid w:val="002646B5"/>
    <w:rsid w:val="002A2300"/>
    <w:rsid w:val="002C5505"/>
    <w:rsid w:val="002D0870"/>
    <w:rsid w:val="002F2632"/>
    <w:rsid w:val="003314DD"/>
    <w:rsid w:val="00334067"/>
    <w:rsid w:val="00381B29"/>
    <w:rsid w:val="00417276"/>
    <w:rsid w:val="00442CD0"/>
    <w:rsid w:val="00450501"/>
    <w:rsid w:val="004A552C"/>
    <w:rsid w:val="004D51E1"/>
    <w:rsid w:val="004F3A0C"/>
    <w:rsid w:val="0054528A"/>
    <w:rsid w:val="00561F46"/>
    <w:rsid w:val="0059692D"/>
    <w:rsid w:val="00646BFD"/>
    <w:rsid w:val="006A5487"/>
    <w:rsid w:val="006B4EA8"/>
    <w:rsid w:val="006E29AC"/>
    <w:rsid w:val="006F41CC"/>
    <w:rsid w:val="00716795"/>
    <w:rsid w:val="007777D3"/>
    <w:rsid w:val="00782D3A"/>
    <w:rsid w:val="00812DDD"/>
    <w:rsid w:val="00853C62"/>
    <w:rsid w:val="008A17BF"/>
    <w:rsid w:val="008A2A31"/>
    <w:rsid w:val="008D649C"/>
    <w:rsid w:val="008F6165"/>
    <w:rsid w:val="00966273"/>
    <w:rsid w:val="00997021"/>
    <w:rsid w:val="009D42FF"/>
    <w:rsid w:val="009F6D07"/>
    <w:rsid w:val="00A634E9"/>
    <w:rsid w:val="00A946A2"/>
    <w:rsid w:val="00AC3E6E"/>
    <w:rsid w:val="00AF2C0B"/>
    <w:rsid w:val="00B121ED"/>
    <w:rsid w:val="00B20775"/>
    <w:rsid w:val="00B31D2F"/>
    <w:rsid w:val="00B31FC5"/>
    <w:rsid w:val="00B52506"/>
    <w:rsid w:val="00B852A7"/>
    <w:rsid w:val="00B914E1"/>
    <w:rsid w:val="00BA64CA"/>
    <w:rsid w:val="00BC1AB1"/>
    <w:rsid w:val="00BF0112"/>
    <w:rsid w:val="00BF0297"/>
    <w:rsid w:val="00C10038"/>
    <w:rsid w:val="00CF6B80"/>
    <w:rsid w:val="00D11F51"/>
    <w:rsid w:val="00D35E7A"/>
    <w:rsid w:val="00D92B87"/>
    <w:rsid w:val="00D962BE"/>
    <w:rsid w:val="00DA1F44"/>
    <w:rsid w:val="00DC57E9"/>
    <w:rsid w:val="00E14743"/>
    <w:rsid w:val="00E763C9"/>
    <w:rsid w:val="00E81656"/>
    <w:rsid w:val="00E85FB6"/>
    <w:rsid w:val="00F029EF"/>
    <w:rsid w:val="00F30EFD"/>
    <w:rsid w:val="00F37B14"/>
    <w:rsid w:val="00FC6BDC"/>
    <w:rsid w:val="00FE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F80F"/>
  <w15:docId w15:val="{7FD4A355-ECE4-497D-9CAC-1897ED5D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80"/>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6B80"/>
    <w:rPr>
      <w:rFonts w:ascii="Verdana" w:hAnsi="Verdana" w:hint="default"/>
      <w:color w:val="0000FF"/>
      <w:u w:val="single"/>
    </w:rPr>
  </w:style>
  <w:style w:type="paragraph" w:styleId="ListParagraph">
    <w:name w:val="List Paragraph"/>
    <w:basedOn w:val="Normal"/>
    <w:uiPriority w:val="34"/>
    <w:qFormat/>
    <w:rsid w:val="00A6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73">
      <w:bodyDiv w:val="1"/>
      <w:marLeft w:val="0"/>
      <w:marRight w:val="0"/>
      <w:marTop w:val="0"/>
      <w:marBottom w:val="0"/>
      <w:divBdr>
        <w:top w:val="none" w:sz="0" w:space="0" w:color="auto"/>
        <w:left w:val="none" w:sz="0" w:space="0" w:color="auto"/>
        <w:bottom w:val="none" w:sz="0" w:space="0" w:color="auto"/>
        <w:right w:val="none" w:sz="0" w:space="0" w:color="auto"/>
      </w:divBdr>
    </w:div>
    <w:div w:id="172693889">
      <w:bodyDiv w:val="1"/>
      <w:marLeft w:val="0"/>
      <w:marRight w:val="0"/>
      <w:marTop w:val="0"/>
      <w:marBottom w:val="0"/>
      <w:divBdr>
        <w:top w:val="none" w:sz="0" w:space="0" w:color="auto"/>
        <w:left w:val="none" w:sz="0" w:space="0" w:color="auto"/>
        <w:bottom w:val="none" w:sz="0" w:space="0" w:color="auto"/>
        <w:right w:val="none" w:sz="0" w:space="0" w:color="auto"/>
      </w:divBdr>
    </w:div>
    <w:div w:id="295839048">
      <w:bodyDiv w:val="1"/>
      <w:marLeft w:val="0"/>
      <w:marRight w:val="0"/>
      <w:marTop w:val="0"/>
      <w:marBottom w:val="0"/>
      <w:divBdr>
        <w:top w:val="none" w:sz="0" w:space="0" w:color="auto"/>
        <w:left w:val="none" w:sz="0" w:space="0" w:color="auto"/>
        <w:bottom w:val="none" w:sz="0" w:space="0" w:color="auto"/>
        <w:right w:val="none" w:sz="0" w:space="0" w:color="auto"/>
      </w:divBdr>
    </w:div>
    <w:div w:id="296837696">
      <w:bodyDiv w:val="1"/>
      <w:marLeft w:val="0"/>
      <w:marRight w:val="0"/>
      <w:marTop w:val="0"/>
      <w:marBottom w:val="0"/>
      <w:divBdr>
        <w:top w:val="none" w:sz="0" w:space="0" w:color="auto"/>
        <w:left w:val="none" w:sz="0" w:space="0" w:color="auto"/>
        <w:bottom w:val="none" w:sz="0" w:space="0" w:color="auto"/>
        <w:right w:val="none" w:sz="0" w:space="0" w:color="auto"/>
      </w:divBdr>
    </w:div>
    <w:div w:id="356010547">
      <w:bodyDiv w:val="1"/>
      <w:marLeft w:val="0"/>
      <w:marRight w:val="0"/>
      <w:marTop w:val="0"/>
      <w:marBottom w:val="0"/>
      <w:divBdr>
        <w:top w:val="none" w:sz="0" w:space="0" w:color="auto"/>
        <w:left w:val="none" w:sz="0" w:space="0" w:color="auto"/>
        <w:bottom w:val="none" w:sz="0" w:space="0" w:color="auto"/>
        <w:right w:val="none" w:sz="0" w:space="0" w:color="auto"/>
      </w:divBdr>
    </w:div>
    <w:div w:id="543446631">
      <w:bodyDiv w:val="1"/>
      <w:marLeft w:val="0"/>
      <w:marRight w:val="0"/>
      <w:marTop w:val="0"/>
      <w:marBottom w:val="0"/>
      <w:divBdr>
        <w:top w:val="none" w:sz="0" w:space="0" w:color="auto"/>
        <w:left w:val="none" w:sz="0" w:space="0" w:color="auto"/>
        <w:bottom w:val="none" w:sz="0" w:space="0" w:color="auto"/>
        <w:right w:val="none" w:sz="0" w:space="0" w:color="auto"/>
      </w:divBdr>
    </w:div>
    <w:div w:id="599920462">
      <w:bodyDiv w:val="1"/>
      <w:marLeft w:val="0"/>
      <w:marRight w:val="0"/>
      <w:marTop w:val="0"/>
      <w:marBottom w:val="0"/>
      <w:divBdr>
        <w:top w:val="none" w:sz="0" w:space="0" w:color="auto"/>
        <w:left w:val="none" w:sz="0" w:space="0" w:color="auto"/>
        <w:bottom w:val="none" w:sz="0" w:space="0" w:color="auto"/>
        <w:right w:val="none" w:sz="0" w:space="0" w:color="auto"/>
      </w:divBdr>
    </w:div>
    <w:div w:id="711227531">
      <w:bodyDiv w:val="1"/>
      <w:marLeft w:val="0"/>
      <w:marRight w:val="0"/>
      <w:marTop w:val="0"/>
      <w:marBottom w:val="0"/>
      <w:divBdr>
        <w:top w:val="none" w:sz="0" w:space="0" w:color="auto"/>
        <w:left w:val="none" w:sz="0" w:space="0" w:color="auto"/>
        <w:bottom w:val="none" w:sz="0" w:space="0" w:color="auto"/>
        <w:right w:val="none" w:sz="0" w:space="0" w:color="auto"/>
      </w:divBdr>
    </w:div>
    <w:div w:id="1145900603">
      <w:bodyDiv w:val="1"/>
      <w:marLeft w:val="0"/>
      <w:marRight w:val="0"/>
      <w:marTop w:val="0"/>
      <w:marBottom w:val="0"/>
      <w:divBdr>
        <w:top w:val="none" w:sz="0" w:space="0" w:color="auto"/>
        <w:left w:val="none" w:sz="0" w:space="0" w:color="auto"/>
        <w:bottom w:val="none" w:sz="0" w:space="0" w:color="auto"/>
        <w:right w:val="none" w:sz="0" w:space="0" w:color="auto"/>
      </w:divBdr>
    </w:div>
    <w:div w:id="1168984717">
      <w:bodyDiv w:val="1"/>
      <w:marLeft w:val="0"/>
      <w:marRight w:val="0"/>
      <w:marTop w:val="0"/>
      <w:marBottom w:val="0"/>
      <w:divBdr>
        <w:top w:val="none" w:sz="0" w:space="0" w:color="auto"/>
        <w:left w:val="none" w:sz="0" w:space="0" w:color="auto"/>
        <w:bottom w:val="none" w:sz="0" w:space="0" w:color="auto"/>
        <w:right w:val="none" w:sz="0" w:space="0" w:color="auto"/>
      </w:divBdr>
    </w:div>
    <w:div w:id="1178228968">
      <w:bodyDiv w:val="1"/>
      <w:marLeft w:val="0"/>
      <w:marRight w:val="0"/>
      <w:marTop w:val="0"/>
      <w:marBottom w:val="0"/>
      <w:divBdr>
        <w:top w:val="none" w:sz="0" w:space="0" w:color="auto"/>
        <w:left w:val="none" w:sz="0" w:space="0" w:color="auto"/>
        <w:bottom w:val="none" w:sz="0" w:space="0" w:color="auto"/>
        <w:right w:val="none" w:sz="0" w:space="0" w:color="auto"/>
      </w:divBdr>
    </w:div>
    <w:div w:id="1197540604">
      <w:bodyDiv w:val="1"/>
      <w:marLeft w:val="0"/>
      <w:marRight w:val="0"/>
      <w:marTop w:val="0"/>
      <w:marBottom w:val="0"/>
      <w:divBdr>
        <w:top w:val="none" w:sz="0" w:space="0" w:color="auto"/>
        <w:left w:val="none" w:sz="0" w:space="0" w:color="auto"/>
        <w:bottom w:val="none" w:sz="0" w:space="0" w:color="auto"/>
        <w:right w:val="none" w:sz="0" w:space="0" w:color="auto"/>
      </w:divBdr>
    </w:div>
    <w:div w:id="1550528381">
      <w:bodyDiv w:val="1"/>
      <w:marLeft w:val="0"/>
      <w:marRight w:val="0"/>
      <w:marTop w:val="0"/>
      <w:marBottom w:val="0"/>
      <w:divBdr>
        <w:top w:val="none" w:sz="0" w:space="0" w:color="auto"/>
        <w:left w:val="none" w:sz="0" w:space="0" w:color="auto"/>
        <w:bottom w:val="none" w:sz="0" w:space="0" w:color="auto"/>
        <w:right w:val="none" w:sz="0" w:space="0" w:color="auto"/>
      </w:divBdr>
    </w:div>
    <w:div w:id="1834057235">
      <w:bodyDiv w:val="1"/>
      <w:marLeft w:val="0"/>
      <w:marRight w:val="0"/>
      <w:marTop w:val="0"/>
      <w:marBottom w:val="0"/>
      <w:divBdr>
        <w:top w:val="none" w:sz="0" w:space="0" w:color="auto"/>
        <w:left w:val="none" w:sz="0" w:space="0" w:color="auto"/>
        <w:bottom w:val="none" w:sz="0" w:space="0" w:color="auto"/>
        <w:right w:val="none" w:sz="0" w:space="0" w:color="auto"/>
      </w:divBdr>
    </w:div>
    <w:div w:id="1876427013">
      <w:bodyDiv w:val="1"/>
      <w:marLeft w:val="0"/>
      <w:marRight w:val="0"/>
      <w:marTop w:val="0"/>
      <w:marBottom w:val="0"/>
      <w:divBdr>
        <w:top w:val="none" w:sz="0" w:space="0" w:color="auto"/>
        <w:left w:val="none" w:sz="0" w:space="0" w:color="auto"/>
        <w:bottom w:val="none" w:sz="0" w:space="0" w:color="auto"/>
        <w:right w:val="none" w:sz="0" w:space="0" w:color="auto"/>
      </w:divBdr>
    </w:div>
    <w:div w:id="2030713434">
      <w:bodyDiv w:val="1"/>
      <w:marLeft w:val="0"/>
      <w:marRight w:val="0"/>
      <w:marTop w:val="0"/>
      <w:marBottom w:val="0"/>
      <w:divBdr>
        <w:top w:val="none" w:sz="0" w:space="0" w:color="auto"/>
        <w:left w:val="none" w:sz="0" w:space="0" w:color="auto"/>
        <w:bottom w:val="none" w:sz="0" w:space="0" w:color="auto"/>
        <w:right w:val="none" w:sz="0" w:space="0" w:color="auto"/>
      </w:divBdr>
    </w:div>
    <w:div w:id="20725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unus.hacettepe.edu.tr/~un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ver@hacettepe.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hacettepe</Company>
  <LinksUpToDate>false</LinksUpToDate>
  <CharactersWithSpaces>35866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d</dc:creator>
  <cp:lastModifiedBy>Bahtiyar Unver</cp:lastModifiedBy>
  <cp:revision>4</cp:revision>
  <dcterms:created xsi:type="dcterms:W3CDTF">2017-03-30T07:29:00Z</dcterms:created>
  <dcterms:modified xsi:type="dcterms:W3CDTF">2017-03-30T07:48:00Z</dcterms:modified>
</cp:coreProperties>
</file>